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6E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>ДОГОВОР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 xml:space="preserve"> О ЗАДАТКЕ</w:t>
      </w: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Кемерово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EB0C8E" w:rsidRPr="00AF0355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AF0355">
        <w:rPr>
          <w:rFonts w:ascii="Times New Roman" w:hAnsi="Times New Roman" w:cs="Times New Roman"/>
          <w:b/>
          <w:sz w:val="24"/>
          <w:szCs w:val="24"/>
        </w:rPr>
        <w:t>«___»__________201_</w:t>
      </w:r>
      <w:r w:rsidR="00EB0C8E" w:rsidRPr="00AF0355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A97A44" w:rsidRPr="00AF0355" w:rsidRDefault="00A97A44" w:rsidP="00AF035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C8E" w:rsidRPr="00AF0355" w:rsidRDefault="00A97A44" w:rsidP="00AF03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355">
        <w:rPr>
          <w:rFonts w:ascii="Times New Roman" w:hAnsi="Times New Roman" w:cs="Times New Roman"/>
          <w:b/>
          <w:sz w:val="24"/>
          <w:szCs w:val="24"/>
        </w:rPr>
        <w:t>Общ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ество с о</w:t>
      </w:r>
      <w:r w:rsidRPr="00AF0355">
        <w:rPr>
          <w:rFonts w:ascii="Times New Roman" w:hAnsi="Times New Roman" w:cs="Times New Roman"/>
          <w:b/>
          <w:sz w:val="24"/>
          <w:szCs w:val="24"/>
        </w:rPr>
        <w:t xml:space="preserve">граниченной ответственностью </w:t>
      </w:r>
      <w:r w:rsidR="00AF0355" w:rsidRPr="00AF0355">
        <w:rPr>
          <w:rFonts w:ascii="Times New Roman" w:hAnsi="Times New Roman" w:cs="Times New Roman"/>
          <w:b/>
          <w:sz w:val="24"/>
          <w:szCs w:val="24"/>
        </w:rPr>
        <w:t>«Гарант»</w:t>
      </w:r>
      <w:r w:rsidRPr="00AF0355">
        <w:rPr>
          <w:rFonts w:ascii="Times New Roman" w:hAnsi="Times New Roman" w:cs="Times New Roman"/>
          <w:sz w:val="24"/>
          <w:szCs w:val="24"/>
        </w:rPr>
        <w:t xml:space="preserve">, </w:t>
      </w:r>
      <w:r w:rsidR="00AF0355" w:rsidRPr="00AF0355">
        <w:rPr>
          <w:rFonts w:ascii="Times New Roman" w:hAnsi="Times New Roman" w:cs="Times New Roman"/>
          <w:sz w:val="24"/>
          <w:szCs w:val="24"/>
        </w:rPr>
        <w:t>в лице генерального директора Козиной Юлии Андреевны, действующей</w:t>
      </w:r>
      <w:r w:rsidRPr="00AF0355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AF0355" w:rsidRPr="00AF0355">
        <w:rPr>
          <w:rFonts w:ascii="Times New Roman" w:hAnsi="Times New Roman" w:cs="Times New Roman"/>
          <w:sz w:val="24"/>
          <w:szCs w:val="24"/>
        </w:rPr>
        <w:t>Устава</w:t>
      </w:r>
      <w:r w:rsidRPr="00AF0355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EB0C8E" w:rsidRPr="00AF0355">
        <w:rPr>
          <w:rFonts w:ascii="Times New Roman" w:hAnsi="Times New Roman" w:cs="Times New Roman"/>
          <w:sz w:val="24"/>
          <w:szCs w:val="24"/>
        </w:rPr>
        <w:t>«</w:t>
      </w:r>
      <w:r w:rsidR="00AF0355" w:rsidRPr="00AF0355">
        <w:rPr>
          <w:rFonts w:ascii="Times New Roman" w:hAnsi="Times New Roman" w:cs="Times New Roman"/>
          <w:sz w:val="24"/>
          <w:szCs w:val="24"/>
        </w:rPr>
        <w:t>Организатор торгов</w:t>
      </w:r>
      <w:r w:rsidR="00EB0C8E" w:rsidRPr="00AF0355">
        <w:rPr>
          <w:rFonts w:ascii="Times New Roman" w:hAnsi="Times New Roman" w:cs="Times New Roman"/>
          <w:sz w:val="24"/>
          <w:szCs w:val="24"/>
        </w:rPr>
        <w:t>»</w:t>
      </w:r>
      <w:r w:rsidRPr="00AF0355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03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_______________________________________________________________________,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</w:pPr>
      <w:r w:rsidRPr="00AF035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ФИО заявителя, реквизиты документа, удостоверяющего личность, место жительства (для физ. лиц), 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_____________________________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0355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полное наименование, ФИО представителя (для юр. лиц)</w:t>
      </w:r>
    </w:p>
    <w:p w:rsidR="00AF0355" w:rsidRPr="00AF0355" w:rsidRDefault="00AF0355" w:rsidP="00AF0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именуем__ в дальнейшем – «Заявитель» заключили настоящий договор о нижеследующем:</w:t>
      </w: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AF0355" w:rsidRPr="00AF0355" w:rsidRDefault="009654EA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AF0355"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условиями настоящего Договора Заявитель для участия в торгах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 и прав требований</w:t>
      </w:r>
      <w:r w:rsid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«Калтанское»</w:t>
      </w:r>
      <w:r w:rsidR="00AF0355"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(далее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</w:t>
      </w:r>
      <w:r w:rsidR="00AF0355"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перечисляет задаток по следующему лоту (лотам):  </w:t>
      </w: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5"/>
      </w:tblGrid>
      <w:tr w:rsidR="00AF0355" w:rsidRPr="00AF0355" w:rsidTr="00D76C4F">
        <w:tc>
          <w:tcPr>
            <w:tcW w:w="10296" w:type="dxa"/>
          </w:tcPr>
          <w:p w:rsidR="00AF0355" w:rsidRPr="00AF0355" w:rsidRDefault="00AF0355" w:rsidP="00AF035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0355" w:rsidRPr="009654EA" w:rsidRDefault="00AF0355" w:rsidP="00965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0355" w:rsidRPr="009654EA" w:rsidRDefault="00AF0355" w:rsidP="00965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задатка составляет __% от начальной цены лота (-ов), т.е. _____________ (_________________________________________) рублей.</w:t>
      </w:r>
    </w:p>
    <w:p w:rsidR="00AF0355" w:rsidRPr="009654EA" w:rsidRDefault="00AF0355" w:rsidP="009654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торгов  принимает указанные денежные средства  на расчетный счет по следующим реквизитам: Получатель: </w:t>
      </w:r>
      <w:r w:rsidR="009654EA">
        <w:rPr>
          <w:rFonts w:ascii="Times New Roman" w:hAnsi="Times New Roman" w:cs="Times New Roman"/>
          <w:sz w:val="24"/>
          <w:szCs w:val="24"/>
        </w:rPr>
        <w:t xml:space="preserve">ООО «Калтанское» </w:t>
      </w:r>
      <w:r w:rsidR="009654EA" w:rsidRPr="009654EA">
        <w:rPr>
          <w:rFonts w:ascii="Times New Roman" w:hAnsi="Times New Roman" w:cs="Times New Roman"/>
          <w:sz w:val="24"/>
          <w:szCs w:val="24"/>
        </w:rPr>
        <w:t>ОГРН: 1054238007230, ИНН: 4238000029, КПП: 422201001, р/с 40702810126000013475, в Кемеровском отделении №8615 ПАО СБЕРБАНК, БИК 043207612, к/с 30101810200000000612</w:t>
      </w:r>
      <w:r w:rsidR="009654EA">
        <w:rPr>
          <w:rFonts w:ascii="Times New Roman" w:hAnsi="Times New Roman" w:cs="Times New Roman"/>
          <w:sz w:val="24"/>
          <w:szCs w:val="24"/>
        </w:rPr>
        <w:t>,</w:t>
      </w:r>
      <w:r w:rsidRPr="009654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платежа: перечисление задатка для участия в торгах №__ за лот №___.</w:t>
      </w:r>
    </w:p>
    <w:p w:rsidR="00AF0355" w:rsidRDefault="00AF0355" w:rsidP="009654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Задатки вносятся Заявителем в счет обеспечения обязательств по  заключению договора купли-продажи </w:t>
      </w:r>
      <w:r w:rsid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 (договора уступки прав требований)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торгов, не  переходят в собственн</w:t>
      </w:r>
      <w:r w:rsid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ость организатора торгов, и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подлежат перечислению 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счета</w:t>
      </w:r>
      <w:r w:rsidRP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«Калтанское»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возврату Заявителю в соответствии с условиями настоящего договора.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ПОРЯДОК ВНЕСЕНИЯ ЗАДАКОВ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:rsidR="00AF0355" w:rsidRPr="00AF0355" w:rsidRDefault="00AF0355" w:rsidP="00AF03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Задатки, указанные в п. 1.1. настоящего договора,  считаются внесенными с даты поступления всей суммы задатка.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ПОРЯДОК ВОЗВРАТА И УДЕРЖАНИЯ ЗАДАТКА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Задаток возвращается Заявителю  в случаях и в сроки, которые установлены в п.п. 3.2.-3.3. настоящего Договора.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определения участников торгов.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результатов проведения торгов.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Внесенный Заявителем задаток засчитывается в счет оплаты приобретаемого на торгах 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подписании в установленном порядке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«Калтанское»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купли-продажи 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(договора уступки прав требований</w:t>
      </w:r>
      <w:bookmarkStart w:id="0" w:name="_GoBack"/>
      <w:bookmarkEnd w:id="0"/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 проведения открытых торгов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</w:t>
      </w:r>
      <w:r w:rsidR="00965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аукциона или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В случае отказа или уклонения Заявителя в случае признания его по</w:t>
      </w:r>
      <w:r w:rsidR="00905A3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бедителем торгов от подписания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купли-продажи</w:t>
      </w:r>
      <w:r w:rsidR="007B67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(договора уступки прав требований)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течение пяти дней с даты получения предложения конкурсного  управляющего о заключении договора внесенный задаток ему не возвращается.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СРОК ДЕЙСТВИЯ НАСТОЯЩЕГО ДОГВОРА 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Настоящий Договор вступает в силу с момента его подписания Сторонами и прекращает 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 действие после исполнения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своих обязательств по нему.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Все возможные споры и разногласия, связанные с исполнением настояще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договора, будут разрешаться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Настоящий Договор составлен в двух экземплярах, имеющих одинаковую юридиче</w:t>
      </w:r>
      <w:r w:rsidR="006A73AA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скую силу, по одному каждой из С</w:t>
      </w:r>
      <w:r w:rsidRPr="00AF03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торон.</w:t>
      </w:r>
    </w:p>
    <w:p w:rsidR="00AF0355" w:rsidRPr="00AF0355" w:rsidRDefault="00AF0355" w:rsidP="00AF03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BD6" w:rsidRPr="00AF0355" w:rsidRDefault="00252BD6" w:rsidP="00AF035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 w:rsidRPr="00AF0355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5. ПОЧТОВЫЕ АДРЕСА, РЕГИСТРАЦИОННЫЕ ДАННЫЕ, БАНКОВСКИЕ РЕКВИЗИТЫ И ПОДПИСИ СТОРОН</w:t>
      </w:r>
    </w:p>
    <w:p w:rsidR="00252BD6" w:rsidRPr="00AF0355" w:rsidRDefault="00252BD6" w:rsidP="00AF035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7"/>
        <w:gridCol w:w="4718"/>
      </w:tblGrid>
      <w:tr w:rsidR="00B64B84" w:rsidRPr="00AF0355" w:rsidTr="00B64B84">
        <w:tc>
          <w:tcPr>
            <w:tcW w:w="4785" w:type="dxa"/>
          </w:tcPr>
          <w:p w:rsidR="00B64B84" w:rsidRPr="00AF0355" w:rsidRDefault="00905A31" w:rsidP="00905A3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</w:t>
            </w:r>
            <w:r w:rsidR="00B64B84"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B64B84" w:rsidRPr="00AF0355" w:rsidRDefault="00905A31" w:rsidP="00905A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Заявитель</w:t>
            </w:r>
            <w:r w:rsidR="00B64B84"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64B84" w:rsidRPr="00AF0355" w:rsidTr="00B64B84">
        <w:tc>
          <w:tcPr>
            <w:tcW w:w="4785" w:type="dxa"/>
          </w:tcPr>
          <w:p w:rsidR="00905A31" w:rsidRP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>ООО</w:t>
            </w:r>
            <w:r w:rsidR="00AF0355"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«Гарант»</w:t>
            </w:r>
            <w:r w:rsidRPr="00905A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650000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г.Кемерово, ул. Кирова, 25-21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8-905-961-30-54 </w:t>
            </w:r>
            <w:hyperlink r:id="rId7" w:history="1"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garant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torgi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2017@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yandex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C573C">
                <w:rPr>
                  <w:rStyle w:val="ac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0355" w:rsidRPr="00AF0355">
              <w:rPr>
                <w:rFonts w:ascii="Times New Roman" w:hAnsi="Times New Roman" w:cs="Times New Roman"/>
                <w:sz w:val="24"/>
                <w:szCs w:val="24"/>
              </w:rPr>
              <w:t>ИНН4205176852, ОГРН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1094205007093</w:t>
            </w:r>
            <w:r w:rsidR="00AF0355" w:rsidRPr="00AF03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420501001 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р/с 40702810305000000940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КФ ПАО «БИНБАНК»</w:t>
            </w:r>
          </w:p>
          <w:p w:rsidR="00905A31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03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к/с 3010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1810400000000784</w:t>
            </w:r>
          </w:p>
          <w:p w:rsidR="00B64B84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 043207784</w:t>
            </w:r>
          </w:p>
          <w:p w:rsidR="00905A31" w:rsidRPr="00AF0355" w:rsidRDefault="00905A31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64B84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AF0355" w:rsidRDefault="00F107DB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</w:tc>
      </w:tr>
      <w:tr w:rsidR="00B64B84" w:rsidRPr="00AF0355" w:rsidTr="00B64B84">
        <w:trPr>
          <w:trHeight w:val="333"/>
        </w:trPr>
        <w:tc>
          <w:tcPr>
            <w:tcW w:w="4785" w:type="dxa"/>
          </w:tcPr>
          <w:p w:rsidR="00B64B84" w:rsidRPr="00AF0355" w:rsidRDefault="00905A31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Генеральный директор</w:t>
            </w: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</w:t>
            </w:r>
            <w:r w:rsidR="00905A31">
              <w:rPr>
                <w:rFonts w:ascii="Times New Roman" w:hAnsi="Times New Roman" w:cs="Times New Roman"/>
                <w:b/>
                <w:sz w:val="24"/>
                <w:szCs w:val="24"/>
              </w:rPr>
              <w:t>Ю.А.Козина</w:t>
            </w: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:rsidR="00B64B84" w:rsidRPr="00AF0355" w:rsidRDefault="00B64B84" w:rsidP="00905A3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3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М.П.</w:t>
            </w:r>
          </w:p>
        </w:tc>
        <w:tc>
          <w:tcPr>
            <w:tcW w:w="4786" w:type="dxa"/>
          </w:tcPr>
          <w:p w:rsidR="00B64B84" w:rsidRPr="00AF0355" w:rsidRDefault="00B64B84" w:rsidP="00905A31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C2A" w:rsidRPr="00AF0355" w:rsidRDefault="00017C2A" w:rsidP="00905A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17C2A" w:rsidRPr="00AF0355" w:rsidSect="00262D8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3D0" w:rsidRDefault="00B133D0" w:rsidP="00DC2E6E">
      <w:pPr>
        <w:spacing w:after="0" w:line="240" w:lineRule="auto"/>
      </w:pPr>
      <w:r>
        <w:separator/>
      </w:r>
    </w:p>
  </w:endnote>
  <w:endnote w:type="continuationSeparator" w:id="0">
    <w:p w:rsidR="00B133D0" w:rsidRDefault="00B133D0" w:rsidP="00DC2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3D0" w:rsidRDefault="00B133D0" w:rsidP="00DC2E6E">
      <w:pPr>
        <w:spacing w:after="0" w:line="240" w:lineRule="auto"/>
      </w:pPr>
      <w:r>
        <w:separator/>
      </w:r>
    </w:p>
  </w:footnote>
  <w:footnote w:type="continuationSeparator" w:id="0">
    <w:p w:rsidR="00B133D0" w:rsidRDefault="00B133D0" w:rsidP="00DC2E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73EC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3B5501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EB0259A"/>
    <w:multiLevelType w:val="multilevel"/>
    <w:tmpl w:val="2A544BC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B59591F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2AF485C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D260F4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F785405"/>
    <w:multiLevelType w:val="hybridMultilevel"/>
    <w:tmpl w:val="44F4D02E"/>
    <w:lvl w:ilvl="0" w:tplc="BC386320">
      <w:start w:val="5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65C5160D"/>
    <w:multiLevelType w:val="hybridMultilevel"/>
    <w:tmpl w:val="545013A6"/>
    <w:lvl w:ilvl="0" w:tplc="80C0E9E4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6F76470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A44"/>
    <w:rsid w:val="00011695"/>
    <w:rsid w:val="00017C2A"/>
    <w:rsid w:val="00061C2C"/>
    <w:rsid w:val="00106DC0"/>
    <w:rsid w:val="00252BD6"/>
    <w:rsid w:val="00262D86"/>
    <w:rsid w:val="003055C5"/>
    <w:rsid w:val="00337141"/>
    <w:rsid w:val="0033784E"/>
    <w:rsid w:val="003E69C3"/>
    <w:rsid w:val="004114D5"/>
    <w:rsid w:val="004515CD"/>
    <w:rsid w:val="0045527D"/>
    <w:rsid w:val="006A73AA"/>
    <w:rsid w:val="006C4B15"/>
    <w:rsid w:val="006E4961"/>
    <w:rsid w:val="006E7157"/>
    <w:rsid w:val="00726C34"/>
    <w:rsid w:val="00736E14"/>
    <w:rsid w:val="007551D9"/>
    <w:rsid w:val="007661FA"/>
    <w:rsid w:val="007B6790"/>
    <w:rsid w:val="007F4E0D"/>
    <w:rsid w:val="008625DE"/>
    <w:rsid w:val="008F346B"/>
    <w:rsid w:val="00905A31"/>
    <w:rsid w:val="009654EA"/>
    <w:rsid w:val="00A807DA"/>
    <w:rsid w:val="00A97A44"/>
    <w:rsid w:val="00AE459B"/>
    <w:rsid w:val="00AF0355"/>
    <w:rsid w:val="00B133D0"/>
    <w:rsid w:val="00B31B45"/>
    <w:rsid w:val="00B47515"/>
    <w:rsid w:val="00B64B84"/>
    <w:rsid w:val="00BC2431"/>
    <w:rsid w:val="00BF673A"/>
    <w:rsid w:val="00C1651A"/>
    <w:rsid w:val="00D27457"/>
    <w:rsid w:val="00DA7E27"/>
    <w:rsid w:val="00DC15DB"/>
    <w:rsid w:val="00DC2E6E"/>
    <w:rsid w:val="00DE5067"/>
    <w:rsid w:val="00DE6AB8"/>
    <w:rsid w:val="00E01175"/>
    <w:rsid w:val="00EB0C8E"/>
    <w:rsid w:val="00F107DB"/>
    <w:rsid w:val="00F43CC7"/>
    <w:rsid w:val="00F4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2D238"/>
  <w15:docId w15:val="{E7E32112-482A-425A-A216-AF16727F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A44"/>
    <w:pPr>
      <w:ind w:left="720"/>
      <w:contextualSpacing/>
    </w:pPr>
  </w:style>
  <w:style w:type="table" w:customStyle="1" w:styleId="TableStyle0">
    <w:name w:val="TableStyle0"/>
    <w:rsid w:val="008625D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B64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7C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017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2E6E"/>
  </w:style>
  <w:style w:type="paragraph" w:styleId="a8">
    <w:name w:val="footer"/>
    <w:basedOn w:val="a"/>
    <w:link w:val="a9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2E6E"/>
  </w:style>
  <w:style w:type="paragraph" w:styleId="aa">
    <w:name w:val="Balloon Text"/>
    <w:basedOn w:val="a"/>
    <w:link w:val="ab"/>
    <w:uiPriority w:val="99"/>
    <w:semiHidden/>
    <w:unhideWhenUsed/>
    <w:rsid w:val="00F10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107DB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905A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rant.torgi2017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GLYh3pgV3S48oBNQFeku+vg+UCQAQ4l2vhosfxVWFV4=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nb87GUHxPovcGWGvDJyequCCLP3GjmaGioXaMxsnXi8=</DigestValue>
    </Reference>
  </SignedInfo>
  <SignatureValue>gFWXEkrE1Xgo99qdaRFLSuiesujJUOxLb8y1lf8srMERqs0MHm1XG3i3hQH5D9vM
NgThA1tqzgVkAXz24K7v2g==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phneerYIl4E6BtXXoq7Ehyz5BEs=</DigestValue>
      </Reference>
      <Reference URI="/word/document.xml?ContentType=application/vnd.openxmlformats-officedocument.wordprocessingml.document.main+xml">
        <DigestMethod Algorithm="http://www.w3.org/2000/09/xmldsig#sha1"/>
        <DigestValue>xihrGZ4mPWcbb2LuFPnHL4rvZ8s=</DigestValue>
      </Reference>
      <Reference URI="/word/endnotes.xml?ContentType=application/vnd.openxmlformats-officedocument.wordprocessingml.endnotes+xml">
        <DigestMethod Algorithm="http://www.w3.org/2000/09/xmldsig#sha1"/>
        <DigestValue>uJRfIo6qF7d+Voahapv0tucvVfA=</DigestValue>
      </Reference>
      <Reference URI="/word/fontTable.xml?ContentType=application/vnd.openxmlformats-officedocument.wordprocessingml.fontTable+xml">
        <DigestMethod Algorithm="http://www.w3.org/2000/09/xmldsig#sha1"/>
        <DigestValue>iKgMA3W1qZbpWvLsZPUT0ivC0NI=</DigestValue>
      </Reference>
      <Reference URI="/word/footnotes.xml?ContentType=application/vnd.openxmlformats-officedocument.wordprocessingml.footnotes+xml">
        <DigestMethod Algorithm="http://www.w3.org/2000/09/xmldsig#sha1"/>
        <DigestValue>taqcLXGdu3HV+P/KZwk4cLJFtAY=</DigestValue>
      </Reference>
      <Reference URI="/word/numbering.xml?ContentType=application/vnd.openxmlformats-officedocument.wordprocessingml.numbering+xml">
        <DigestMethod Algorithm="http://www.w3.org/2000/09/xmldsig#sha1"/>
        <DigestValue>kUnsRG760lgDFaHA+XH8uWPpjY8=</DigestValue>
      </Reference>
      <Reference URI="/word/settings.xml?ContentType=application/vnd.openxmlformats-officedocument.wordprocessingml.settings+xml">
        <DigestMethod Algorithm="http://www.w3.org/2000/09/xmldsig#sha1"/>
        <DigestValue>jioKSa4rgrifOAmQYjQQr0eefbE=</DigestValue>
      </Reference>
      <Reference URI="/word/styles.xml?ContentType=application/vnd.openxmlformats-officedocument.wordprocessingml.styles+xml">
        <DigestMethod Algorithm="http://www.w3.org/2000/09/xmldsig#sha1"/>
        <DigestValue>lR+5D9dmimexE9qirbqJVKngXB4=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otrnBNKiPxRf3Cvx/NS4azd0EZw=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2017-09-29T09:02:37Z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2017-09-29T09:02:37Z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2017-04-20T05:15:00Z</cp:lastPrinted>
  <dcterms:created xsi:type="dcterms:W3CDTF">2017-04-20T04:52:00Z</dcterms:created>
  <dcterms:modified xsi:type="dcterms:W3CDTF">2017-07-10T10:19:00Z</dcterms:modified>
</cp:coreProperties>
</file>