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DEC" w:rsidRPr="00DC1DA3" w:rsidRDefault="00FE2DEC" w:rsidP="002062A2">
      <w:pPr>
        <w:pStyle w:val="a5"/>
        <w:keepNext/>
        <w:keepLines/>
        <w:tabs>
          <w:tab w:val="left" w:pos="0"/>
        </w:tabs>
        <w:ind w:firstLine="0"/>
        <w:jc w:val="center"/>
        <w:rPr>
          <w:b/>
          <w:sz w:val="22"/>
          <w:szCs w:val="22"/>
          <w:lang w:val="ru-RU"/>
        </w:rPr>
      </w:pPr>
      <w:r w:rsidRPr="00DB103D">
        <w:rPr>
          <w:b/>
          <w:sz w:val="22"/>
          <w:szCs w:val="22"/>
        </w:rPr>
        <w:t>ДОГОВОР О ЗАДАТКЕ</w:t>
      </w:r>
      <w:r w:rsidR="00DC1DA3">
        <w:rPr>
          <w:b/>
          <w:sz w:val="22"/>
          <w:szCs w:val="22"/>
          <w:lang w:val="ru-RU"/>
        </w:rPr>
        <w:t xml:space="preserve"> №_____</w:t>
      </w:r>
    </w:p>
    <w:p w:rsidR="00FE2DEC" w:rsidRPr="00DB103D" w:rsidRDefault="00FE2DEC" w:rsidP="00FE2DEC">
      <w:pPr>
        <w:pStyle w:val="a5"/>
        <w:keepNext/>
        <w:keepLines/>
        <w:tabs>
          <w:tab w:val="left" w:pos="1080"/>
        </w:tabs>
        <w:ind w:firstLine="0"/>
        <w:jc w:val="center"/>
        <w:rPr>
          <w:b/>
          <w:sz w:val="22"/>
          <w:szCs w:val="22"/>
        </w:rPr>
      </w:pPr>
    </w:p>
    <w:p w:rsidR="00FE2DEC" w:rsidRPr="00DB103D" w:rsidRDefault="00FE2DEC" w:rsidP="00FE2DEC">
      <w:pPr>
        <w:pStyle w:val="a5"/>
        <w:keepNext/>
        <w:keepLines/>
        <w:tabs>
          <w:tab w:val="left" w:pos="1080"/>
        </w:tabs>
        <w:ind w:firstLine="0"/>
        <w:rPr>
          <w:b/>
          <w:sz w:val="22"/>
          <w:szCs w:val="22"/>
        </w:rPr>
      </w:pPr>
      <w:r w:rsidRPr="00DB103D">
        <w:rPr>
          <w:b/>
          <w:sz w:val="22"/>
          <w:szCs w:val="22"/>
        </w:rPr>
        <w:t xml:space="preserve">г. Воронеж                                      </w:t>
      </w:r>
      <w:r w:rsidR="00E5548D">
        <w:rPr>
          <w:b/>
          <w:sz w:val="22"/>
          <w:szCs w:val="22"/>
        </w:rPr>
        <w:t xml:space="preserve">         </w:t>
      </w:r>
      <w:r w:rsidRPr="00DB103D">
        <w:rPr>
          <w:b/>
          <w:sz w:val="22"/>
          <w:szCs w:val="22"/>
        </w:rPr>
        <w:t xml:space="preserve">                 </w:t>
      </w:r>
      <w:r w:rsidR="000F4A24">
        <w:rPr>
          <w:b/>
          <w:sz w:val="22"/>
          <w:szCs w:val="22"/>
        </w:rPr>
        <w:t xml:space="preserve">                           </w:t>
      </w:r>
      <w:r w:rsidRPr="00DB103D">
        <w:rPr>
          <w:b/>
          <w:sz w:val="22"/>
          <w:szCs w:val="22"/>
        </w:rPr>
        <w:t xml:space="preserve"> «</w:t>
      </w:r>
      <w:r w:rsidR="000F4A24">
        <w:rPr>
          <w:b/>
          <w:sz w:val="22"/>
          <w:szCs w:val="22"/>
        </w:rPr>
        <w:t>______</w:t>
      </w:r>
      <w:r w:rsidRPr="00DB103D">
        <w:rPr>
          <w:b/>
          <w:sz w:val="22"/>
          <w:szCs w:val="22"/>
        </w:rPr>
        <w:t xml:space="preserve">» </w:t>
      </w:r>
      <w:r w:rsidR="000F4A24">
        <w:rPr>
          <w:b/>
          <w:sz w:val="22"/>
          <w:szCs w:val="22"/>
        </w:rPr>
        <w:t>_____________</w:t>
      </w:r>
      <w:r w:rsidR="00EF423F">
        <w:rPr>
          <w:b/>
          <w:sz w:val="22"/>
          <w:szCs w:val="22"/>
        </w:rPr>
        <w:t xml:space="preserve"> </w:t>
      </w:r>
      <w:r w:rsidRPr="00DB103D">
        <w:rPr>
          <w:b/>
          <w:sz w:val="22"/>
          <w:szCs w:val="22"/>
        </w:rPr>
        <w:t>201</w:t>
      </w:r>
      <w:r w:rsidR="00983B0E" w:rsidRPr="00983B0E">
        <w:rPr>
          <w:b/>
          <w:sz w:val="22"/>
          <w:szCs w:val="22"/>
          <w:lang w:val="ru-RU"/>
        </w:rPr>
        <w:t>9</w:t>
      </w:r>
      <w:r w:rsidRPr="00DB103D">
        <w:rPr>
          <w:b/>
          <w:sz w:val="22"/>
          <w:szCs w:val="22"/>
        </w:rPr>
        <w:t xml:space="preserve"> года</w:t>
      </w:r>
    </w:p>
    <w:p w:rsidR="00FE2DEC" w:rsidRPr="00DB103D" w:rsidRDefault="00FE2DEC" w:rsidP="00FE2DEC">
      <w:pPr>
        <w:keepNext/>
        <w:keepLines/>
        <w:ind w:firstLine="1080"/>
        <w:jc w:val="both"/>
        <w:rPr>
          <w:b/>
          <w:sz w:val="22"/>
          <w:szCs w:val="22"/>
        </w:rPr>
      </w:pPr>
    </w:p>
    <w:p w:rsidR="000F4A24" w:rsidRDefault="000F4A24" w:rsidP="00EF423F">
      <w:pPr>
        <w:keepNext/>
        <w:keepLines/>
        <w:ind w:firstLine="540"/>
        <w:jc w:val="both"/>
      </w:pPr>
      <w:r>
        <w:rPr>
          <w:sz w:val="22"/>
          <w:szCs w:val="22"/>
          <w:shd w:val="clear" w:color="auto" w:fill="FFFFFF"/>
        </w:rPr>
        <w:t>Общество с ограниченной ответственностью «</w:t>
      </w:r>
      <w:r w:rsidR="00EE3484" w:rsidRPr="00EE3484">
        <w:rPr>
          <w:sz w:val="22"/>
          <w:szCs w:val="22"/>
          <w:shd w:val="clear" w:color="auto" w:fill="FFFFFF"/>
        </w:rPr>
        <w:t>Меркатор</w:t>
      </w:r>
      <w:r>
        <w:rPr>
          <w:sz w:val="22"/>
          <w:szCs w:val="22"/>
          <w:shd w:val="clear" w:color="auto" w:fill="FFFFFF"/>
        </w:rPr>
        <w:t>»</w:t>
      </w:r>
      <w:r w:rsidR="00FE2DEC" w:rsidRPr="00E5548D">
        <w:rPr>
          <w:sz w:val="22"/>
          <w:szCs w:val="22"/>
        </w:rPr>
        <w:t>,</w:t>
      </w:r>
      <w:r>
        <w:rPr>
          <w:sz w:val="22"/>
          <w:szCs w:val="22"/>
        </w:rPr>
        <w:t xml:space="preserve"> в лице директора </w:t>
      </w:r>
      <w:r w:rsidR="00EE3484" w:rsidRPr="00EE3484">
        <w:rPr>
          <w:sz w:val="22"/>
          <w:szCs w:val="22"/>
        </w:rPr>
        <w:t>Попова Евгения Ивановича</w:t>
      </w:r>
      <w:r>
        <w:rPr>
          <w:sz w:val="22"/>
          <w:szCs w:val="22"/>
        </w:rPr>
        <w:t xml:space="preserve">, действующего на основании Устава, </w:t>
      </w:r>
      <w:r w:rsidR="00FE2DEC" w:rsidRPr="00E5548D">
        <w:rPr>
          <w:sz w:val="22"/>
          <w:szCs w:val="22"/>
        </w:rPr>
        <w:t>именуем</w:t>
      </w:r>
      <w:r w:rsidR="00917BB3" w:rsidRPr="00E5548D">
        <w:rPr>
          <w:sz w:val="22"/>
          <w:szCs w:val="22"/>
        </w:rPr>
        <w:t>ый</w:t>
      </w:r>
      <w:r w:rsidR="00FE2DEC" w:rsidRPr="00E5548D">
        <w:rPr>
          <w:sz w:val="22"/>
          <w:szCs w:val="22"/>
        </w:rPr>
        <w:t xml:space="preserve"> в дальнейшем «Организатор торгов», с одной стороны, и </w:t>
      </w:r>
      <w:r>
        <w:t>____________________________________________________________________</w:t>
      </w:r>
    </w:p>
    <w:p w:rsidR="000F4A24" w:rsidRDefault="000F4A24" w:rsidP="000F4A24">
      <w:pPr>
        <w:keepNext/>
        <w:keepLines/>
        <w:jc w:val="both"/>
      </w:pPr>
      <w:r>
        <w:t>_____________________________________________________________________________</w:t>
      </w:r>
    </w:p>
    <w:p w:rsidR="00FE2DEC" w:rsidRPr="00E5548D" w:rsidRDefault="000F4A24" w:rsidP="000F4A24">
      <w:pPr>
        <w:keepNext/>
        <w:keepLines/>
        <w:jc w:val="both"/>
        <w:rPr>
          <w:sz w:val="22"/>
          <w:szCs w:val="22"/>
        </w:rPr>
      </w:pPr>
      <w:r>
        <w:rPr>
          <w:sz w:val="22"/>
          <w:szCs w:val="22"/>
        </w:rPr>
        <w:t>__________________________________________________________________________</w:t>
      </w:r>
      <w:r w:rsidR="00FE2DEC" w:rsidRPr="00E5548D">
        <w:rPr>
          <w:sz w:val="22"/>
          <w:szCs w:val="22"/>
        </w:rPr>
        <w:t>, именуем</w:t>
      </w:r>
      <w:r w:rsidR="00EF423F">
        <w:rPr>
          <w:sz w:val="22"/>
          <w:szCs w:val="22"/>
        </w:rPr>
        <w:t xml:space="preserve">ый в дальнейшем «Претендент», </w:t>
      </w:r>
      <w:r w:rsidR="00FE2DEC" w:rsidRPr="00E5548D">
        <w:rPr>
          <w:sz w:val="22"/>
          <w:szCs w:val="22"/>
        </w:rPr>
        <w:t xml:space="preserve">с другой стороны, вместе именуемые Стороны, заключили настоящий Договор о нижеследующем: </w:t>
      </w:r>
    </w:p>
    <w:p w:rsidR="00FE2DEC" w:rsidRPr="00E5548D" w:rsidRDefault="00FE2DEC" w:rsidP="00FE2DEC">
      <w:pPr>
        <w:keepNext/>
        <w:keepLines/>
        <w:ind w:firstLine="540"/>
        <w:jc w:val="center"/>
        <w:rPr>
          <w:b/>
          <w:sz w:val="22"/>
          <w:szCs w:val="22"/>
        </w:rPr>
      </w:pPr>
    </w:p>
    <w:p w:rsidR="00FE2DEC" w:rsidRPr="00E5548D" w:rsidRDefault="00FE2DEC" w:rsidP="00FE2DEC">
      <w:pPr>
        <w:keepNext/>
        <w:keepLines/>
        <w:ind w:firstLine="540"/>
        <w:jc w:val="center"/>
        <w:rPr>
          <w:b/>
          <w:sz w:val="22"/>
          <w:szCs w:val="22"/>
        </w:rPr>
      </w:pPr>
      <w:r w:rsidRPr="00E5548D">
        <w:rPr>
          <w:b/>
          <w:sz w:val="22"/>
          <w:szCs w:val="22"/>
        </w:rPr>
        <w:t xml:space="preserve">1.ПРЕДМЕТ ДОГОВОРА  </w:t>
      </w:r>
    </w:p>
    <w:p w:rsidR="005A479E" w:rsidRDefault="00FE2DEC" w:rsidP="00A2212D">
      <w:pPr>
        <w:tabs>
          <w:tab w:val="left" w:pos="34"/>
        </w:tabs>
        <w:overflowPunct w:val="0"/>
        <w:autoSpaceDE w:val="0"/>
        <w:autoSpaceDN w:val="0"/>
        <w:adjustRightInd w:val="0"/>
        <w:ind w:firstLine="709"/>
        <w:jc w:val="both"/>
        <w:textAlignment w:val="baseline"/>
        <w:rPr>
          <w:sz w:val="22"/>
          <w:szCs w:val="22"/>
        </w:rPr>
      </w:pPr>
      <w:r w:rsidRPr="00A2212D">
        <w:rPr>
          <w:sz w:val="22"/>
          <w:szCs w:val="22"/>
        </w:rPr>
        <w:t>1.1.</w:t>
      </w:r>
      <w:r w:rsidR="00EF423F" w:rsidRPr="00A2212D">
        <w:rPr>
          <w:sz w:val="22"/>
          <w:szCs w:val="22"/>
        </w:rPr>
        <w:t xml:space="preserve"> </w:t>
      </w:r>
      <w:r w:rsidRPr="00A2212D">
        <w:rPr>
          <w:sz w:val="22"/>
          <w:szCs w:val="22"/>
        </w:rPr>
        <w:t>В соответствии с условиями настоящего Договора, Претендент</w:t>
      </w:r>
      <w:r w:rsidRPr="00A2212D">
        <w:rPr>
          <w:caps/>
          <w:sz w:val="22"/>
          <w:szCs w:val="22"/>
        </w:rPr>
        <w:t>,</w:t>
      </w:r>
      <w:r w:rsidR="000F4A24" w:rsidRPr="00A2212D">
        <w:rPr>
          <w:sz w:val="22"/>
          <w:szCs w:val="22"/>
        </w:rPr>
        <w:t xml:space="preserve"> для участия в</w:t>
      </w:r>
      <w:r w:rsidR="00C92336" w:rsidRPr="00A2212D">
        <w:rPr>
          <w:sz w:val="22"/>
          <w:szCs w:val="22"/>
        </w:rPr>
        <w:t xml:space="preserve"> тор</w:t>
      </w:r>
      <w:r w:rsidR="00CA7DB8" w:rsidRPr="00A2212D">
        <w:rPr>
          <w:sz w:val="22"/>
          <w:szCs w:val="22"/>
        </w:rPr>
        <w:t>гах в форме аукциона</w:t>
      </w:r>
      <w:r w:rsidR="00EE3484">
        <w:rPr>
          <w:sz w:val="22"/>
          <w:szCs w:val="22"/>
        </w:rPr>
        <w:t xml:space="preserve"> (</w:t>
      </w:r>
      <w:r w:rsidR="00EE3484" w:rsidRPr="00EE3484">
        <w:rPr>
          <w:sz w:val="22"/>
          <w:szCs w:val="22"/>
        </w:rPr>
        <w:t>конкурса</w:t>
      </w:r>
      <w:r w:rsidR="00EE3484">
        <w:rPr>
          <w:sz w:val="22"/>
          <w:szCs w:val="22"/>
        </w:rPr>
        <w:t>)</w:t>
      </w:r>
      <w:r w:rsidR="00CA7DB8" w:rsidRPr="00A2212D">
        <w:rPr>
          <w:sz w:val="22"/>
          <w:szCs w:val="22"/>
        </w:rPr>
        <w:t xml:space="preserve"> по продаже</w:t>
      </w:r>
      <w:r w:rsidR="006130FB" w:rsidRPr="00A2212D">
        <w:rPr>
          <w:sz w:val="22"/>
          <w:szCs w:val="22"/>
        </w:rPr>
        <w:t xml:space="preserve"> имущества</w:t>
      </w:r>
      <w:r w:rsidR="0077072A">
        <w:rPr>
          <w:sz w:val="22"/>
          <w:szCs w:val="22"/>
        </w:rPr>
        <w:t xml:space="preserve"> </w:t>
      </w:r>
      <w:r w:rsidR="00EE3484" w:rsidRPr="00EE3484">
        <w:rPr>
          <w:sz w:val="22"/>
          <w:szCs w:val="22"/>
        </w:rPr>
        <w:t>ОА</w:t>
      </w:r>
      <w:proofErr w:type="gramStart"/>
      <w:r w:rsidR="00EE3484" w:rsidRPr="00EE3484">
        <w:rPr>
          <w:sz w:val="22"/>
          <w:szCs w:val="22"/>
        </w:rPr>
        <w:t>О«</w:t>
      </w:r>
      <w:proofErr w:type="gramEnd"/>
      <w:r w:rsidR="00EE3484" w:rsidRPr="00EE3484">
        <w:rPr>
          <w:sz w:val="22"/>
          <w:szCs w:val="22"/>
        </w:rPr>
        <w:t xml:space="preserve">Верхнемамонавтотранс» </w:t>
      </w:r>
      <w:r w:rsidR="000118E6">
        <w:rPr>
          <w:sz w:val="22"/>
          <w:szCs w:val="22"/>
        </w:rPr>
        <w:t xml:space="preserve"> (далее по тексту Должник)</w:t>
      </w:r>
      <w:r w:rsidR="0077072A">
        <w:rPr>
          <w:sz w:val="22"/>
          <w:szCs w:val="22"/>
        </w:rPr>
        <w:t>:</w:t>
      </w:r>
    </w:p>
    <w:p w:rsidR="00A2212D" w:rsidRDefault="005A479E" w:rsidP="00DB5540">
      <w:pPr>
        <w:tabs>
          <w:tab w:val="left" w:pos="34"/>
        </w:tabs>
        <w:overflowPunct w:val="0"/>
        <w:autoSpaceDE w:val="0"/>
        <w:autoSpaceDN w:val="0"/>
        <w:adjustRightInd w:val="0"/>
        <w:ind w:firstLine="709"/>
        <w:jc w:val="both"/>
        <w:textAlignment w:val="baseline"/>
        <w:rPr>
          <w:sz w:val="22"/>
          <w:szCs w:val="22"/>
        </w:rPr>
      </w:pPr>
      <w:r w:rsidRPr="005A479E">
        <w:rPr>
          <w:sz w:val="22"/>
          <w:szCs w:val="22"/>
        </w:rPr>
        <w:t>Лот №</w:t>
      </w:r>
      <w:r w:rsidR="00EE3484">
        <w:rPr>
          <w:sz w:val="22"/>
          <w:szCs w:val="22"/>
        </w:rPr>
        <w:t>_____________________________________________________________________</w:t>
      </w:r>
      <w:r w:rsidR="00902E02" w:rsidRPr="00A2212D">
        <w:rPr>
          <w:sz w:val="22"/>
          <w:szCs w:val="22"/>
        </w:rPr>
        <w:t>,</w:t>
      </w:r>
      <w:r w:rsidR="00CA7DB8" w:rsidRPr="00A2212D">
        <w:rPr>
          <w:sz w:val="22"/>
          <w:szCs w:val="22"/>
        </w:rPr>
        <w:t xml:space="preserve"> перечисляет на счет</w:t>
      </w:r>
      <w:r w:rsidR="000118E6">
        <w:rPr>
          <w:sz w:val="22"/>
          <w:szCs w:val="22"/>
        </w:rPr>
        <w:t xml:space="preserve"> </w:t>
      </w:r>
      <w:r w:rsidR="00EE3484">
        <w:rPr>
          <w:sz w:val="22"/>
          <w:szCs w:val="22"/>
        </w:rPr>
        <w:t xml:space="preserve">ОАО </w:t>
      </w:r>
      <w:r w:rsidR="00EE3484" w:rsidRPr="00EE3484">
        <w:rPr>
          <w:sz w:val="22"/>
          <w:szCs w:val="22"/>
        </w:rPr>
        <w:t xml:space="preserve">«Верхнемамонавтотранс»: ИНН/КПП 3606000124/360601001, Центрально-Черноземный банк ПАО Сбербанк, </w:t>
      </w:r>
      <w:proofErr w:type="gramStart"/>
      <w:r w:rsidR="00EE3484" w:rsidRPr="00EE3484">
        <w:rPr>
          <w:sz w:val="22"/>
          <w:szCs w:val="22"/>
        </w:rPr>
        <w:t>р</w:t>
      </w:r>
      <w:proofErr w:type="gramEnd"/>
      <w:r w:rsidR="00EE3484" w:rsidRPr="00EE3484">
        <w:rPr>
          <w:sz w:val="22"/>
          <w:szCs w:val="22"/>
        </w:rPr>
        <w:t>/с №40702810713000020534, БИК 042007681, к/с 30101810600000000681</w:t>
      </w:r>
      <w:r w:rsidR="00DC1DA3">
        <w:rPr>
          <w:sz w:val="22"/>
          <w:szCs w:val="22"/>
        </w:rPr>
        <w:t>,</w:t>
      </w:r>
      <w:r w:rsidR="00CA7DB8" w:rsidRPr="00A2212D">
        <w:rPr>
          <w:sz w:val="22"/>
          <w:szCs w:val="22"/>
        </w:rPr>
        <w:t xml:space="preserve"> </w:t>
      </w:r>
      <w:r w:rsidR="00BD386D">
        <w:rPr>
          <w:sz w:val="22"/>
          <w:szCs w:val="22"/>
        </w:rPr>
        <w:t>задаток</w:t>
      </w:r>
      <w:r w:rsidR="00CA7DB8" w:rsidRPr="00A2212D">
        <w:rPr>
          <w:sz w:val="22"/>
          <w:szCs w:val="22"/>
        </w:rPr>
        <w:t xml:space="preserve"> </w:t>
      </w:r>
      <w:r w:rsidR="00BD386D">
        <w:rPr>
          <w:sz w:val="22"/>
          <w:szCs w:val="22"/>
        </w:rPr>
        <w:t xml:space="preserve">в </w:t>
      </w:r>
      <w:r w:rsidR="00CA7DB8" w:rsidRPr="00A2212D">
        <w:rPr>
          <w:sz w:val="22"/>
          <w:szCs w:val="22"/>
        </w:rPr>
        <w:t>размер</w:t>
      </w:r>
      <w:r w:rsidR="00BD386D">
        <w:rPr>
          <w:sz w:val="22"/>
          <w:szCs w:val="22"/>
        </w:rPr>
        <w:t xml:space="preserve">е </w:t>
      </w:r>
      <w:r w:rsidR="00902E02" w:rsidRPr="00A2212D">
        <w:rPr>
          <w:sz w:val="22"/>
          <w:szCs w:val="22"/>
        </w:rPr>
        <w:t xml:space="preserve"> </w:t>
      </w:r>
      <w:r w:rsidR="00DC1DA3">
        <w:rPr>
          <w:sz w:val="22"/>
          <w:szCs w:val="22"/>
        </w:rPr>
        <w:t>20</w:t>
      </w:r>
      <w:r w:rsidR="00902E02" w:rsidRPr="00A2212D">
        <w:rPr>
          <w:sz w:val="22"/>
          <w:szCs w:val="22"/>
        </w:rPr>
        <w:t xml:space="preserve"> % от </w:t>
      </w:r>
      <w:r w:rsidR="009F2DEE" w:rsidRPr="009F2DEE">
        <w:rPr>
          <w:sz w:val="22"/>
          <w:szCs w:val="22"/>
        </w:rPr>
        <w:t xml:space="preserve"> цены продажи имущества должника, установленной для определенного периода проведения торгов,</w:t>
      </w:r>
      <w:r w:rsidR="00902E02" w:rsidRPr="00A2212D">
        <w:rPr>
          <w:sz w:val="22"/>
          <w:szCs w:val="22"/>
        </w:rPr>
        <w:t xml:space="preserve"> </w:t>
      </w:r>
      <w:r w:rsidR="006130FB" w:rsidRPr="00A2212D">
        <w:rPr>
          <w:sz w:val="22"/>
          <w:szCs w:val="22"/>
        </w:rPr>
        <w:t>Л</w:t>
      </w:r>
      <w:r w:rsidR="00902E02" w:rsidRPr="00A2212D">
        <w:rPr>
          <w:sz w:val="22"/>
          <w:szCs w:val="22"/>
        </w:rPr>
        <w:t>ота</w:t>
      </w:r>
      <w:r w:rsidR="00EE3484">
        <w:rPr>
          <w:sz w:val="22"/>
          <w:szCs w:val="22"/>
        </w:rPr>
        <w:t xml:space="preserve"> № _________</w:t>
      </w:r>
      <w:r w:rsidR="000118E6">
        <w:rPr>
          <w:sz w:val="22"/>
          <w:szCs w:val="22"/>
        </w:rPr>
        <w:t xml:space="preserve"> (далее по тексту Задаток)</w:t>
      </w:r>
      <w:r w:rsidR="00BD386D">
        <w:rPr>
          <w:rStyle w:val="text"/>
          <w:sz w:val="22"/>
          <w:szCs w:val="22"/>
        </w:rPr>
        <w:t>.</w:t>
      </w:r>
    </w:p>
    <w:p w:rsidR="00FE2DEC" w:rsidRPr="00E5548D" w:rsidRDefault="00FE2DEC" w:rsidP="00FE2DEC">
      <w:pPr>
        <w:ind w:firstLine="540"/>
        <w:jc w:val="both"/>
        <w:rPr>
          <w:sz w:val="22"/>
          <w:szCs w:val="22"/>
        </w:rPr>
      </w:pPr>
      <w:r w:rsidRPr="00E5548D">
        <w:rPr>
          <w:bCs/>
          <w:sz w:val="22"/>
          <w:szCs w:val="22"/>
        </w:rPr>
        <w:t>1.2.</w:t>
      </w:r>
      <w:r w:rsidR="00EF423F">
        <w:rPr>
          <w:bCs/>
          <w:sz w:val="22"/>
          <w:szCs w:val="22"/>
        </w:rPr>
        <w:t xml:space="preserve"> </w:t>
      </w:r>
      <w:r w:rsidR="000118E6">
        <w:rPr>
          <w:sz w:val="22"/>
          <w:szCs w:val="22"/>
        </w:rPr>
        <w:t xml:space="preserve">Задаток </w:t>
      </w:r>
      <w:r w:rsidRPr="00E5548D">
        <w:rPr>
          <w:sz w:val="22"/>
          <w:szCs w:val="22"/>
        </w:rPr>
        <w:t xml:space="preserve"> вносится Претендентом на счет </w:t>
      </w:r>
      <w:r w:rsidR="00EE3484">
        <w:rPr>
          <w:sz w:val="22"/>
          <w:szCs w:val="22"/>
        </w:rPr>
        <w:t>ОАО «</w:t>
      </w:r>
      <w:r w:rsidR="00EE3484" w:rsidRPr="00EE3484">
        <w:rPr>
          <w:sz w:val="22"/>
          <w:szCs w:val="22"/>
        </w:rPr>
        <w:t>Верхнемамонавтотранс»</w:t>
      </w:r>
      <w:r w:rsidR="000118E6">
        <w:rPr>
          <w:sz w:val="22"/>
          <w:szCs w:val="22"/>
        </w:rPr>
        <w:t>, указанный в п. 1.1 настоящего Договора,</w:t>
      </w:r>
      <w:r w:rsidR="00E5548D" w:rsidRPr="00E5548D">
        <w:rPr>
          <w:sz w:val="22"/>
          <w:szCs w:val="22"/>
        </w:rPr>
        <w:t xml:space="preserve"> </w:t>
      </w:r>
      <w:r w:rsidRPr="00E5548D">
        <w:rPr>
          <w:sz w:val="22"/>
          <w:szCs w:val="22"/>
        </w:rPr>
        <w:t xml:space="preserve">в качестве обеспечения исполнения своих обязательств по участию в торгах в форме аукциона, принятых на себя Претендентом в соответствии </w:t>
      </w:r>
      <w:r w:rsidRPr="00E5548D">
        <w:rPr>
          <w:sz w:val="22"/>
          <w:szCs w:val="22"/>
          <w:lang w:val="en-US"/>
        </w:rPr>
        <w:t>c</w:t>
      </w:r>
      <w:r w:rsidRPr="00E5548D">
        <w:rPr>
          <w:sz w:val="22"/>
          <w:szCs w:val="22"/>
        </w:rPr>
        <w:t xml:space="preserve"> настоящим Договором и подаваемой им заявкой на участие в торгах. </w:t>
      </w:r>
    </w:p>
    <w:p w:rsidR="00FE2DEC" w:rsidRPr="00E5548D" w:rsidRDefault="00FE2DEC" w:rsidP="00FE2DEC">
      <w:pPr>
        <w:ind w:firstLine="540"/>
        <w:jc w:val="both"/>
        <w:rPr>
          <w:sz w:val="22"/>
          <w:szCs w:val="22"/>
        </w:rPr>
      </w:pPr>
      <w:r w:rsidRPr="00E5548D">
        <w:rPr>
          <w:sz w:val="22"/>
          <w:szCs w:val="22"/>
        </w:rPr>
        <w:t>1.3.</w:t>
      </w:r>
      <w:r w:rsidR="00EF423F">
        <w:rPr>
          <w:sz w:val="22"/>
          <w:szCs w:val="22"/>
        </w:rPr>
        <w:t xml:space="preserve"> </w:t>
      </w:r>
      <w:r w:rsidRPr="00E5548D">
        <w:rPr>
          <w:sz w:val="22"/>
          <w:szCs w:val="22"/>
        </w:rPr>
        <w:t xml:space="preserve">В случае признания Претендента Победителем торгов, сумма внесенного им задатка засчитывается в счет исполнения </w:t>
      </w:r>
      <w:proofErr w:type="gramStart"/>
      <w:r w:rsidRPr="00E5548D">
        <w:rPr>
          <w:sz w:val="22"/>
          <w:szCs w:val="22"/>
        </w:rPr>
        <w:t>обязательств</w:t>
      </w:r>
      <w:proofErr w:type="gramEnd"/>
      <w:r w:rsidRPr="00E5548D">
        <w:rPr>
          <w:sz w:val="22"/>
          <w:szCs w:val="22"/>
        </w:rPr>
        <w:t xml:space="preserve"> по оплате стоимости приобр</w:t>
      </w:r>
      <w:r w:rsidR="00DC1DA3">
        <w:rPr>
          <w:sz w:val="22"/>
          <w:szCs w:val="22"/>
        </w:rPr>
        <w:t>етенного им на торгах имущества</w:t>
      </w:r>
      <w:r w:rsidR="00A2212D">
        <w:rPr>
          <w:sz w:val="22"/>
          <w:szCs w:val="22"/>
        </w:rPr>
        <w:t xml:space="preserve"> </w:t>
      </w:r>
      <w:r w:rsidRPr="00E5548D">
        <w:rPr>
          <w:sz w:val="22"/>
          <w:szCs w:val="22"/>
        </w:rPr>
        <w:t xml:space="preserve">Должника в соответствии с Договором </w:t>
      </w:r>
      <w:r w:rsidR="00213154" w:rsidRPr="00E5548D">
        <w:rPr>
          <w:sz w:val="22"/>
          <w:szCs w:val="22"/>
        </w:rPr>
        <w:t>купли-продажи</w:t>
      </w:r>
      <w:r w:rsidRPr="00E5548D">
        <w:rPr>
          <w:sz w:val="22"/>
          <w:szCs w:val="22"/>
        </w:rPr>
        <w:t>, который заключается между Должником, в лице конкурсного управляющего</w:t>
      </w:r>
      <w:r w:rsidRPr="00E5548D">
        <w:rPr>
          <w:caps/>
          <w:sz w:val="22"/>
          <w:szCs w:val="22"/>
        </w:rPr>
        <w:t xml:space="preserve"> </w:t>
      </w:r>
      <w:r w:rsidR="00EE3484">
        <w:rPr>
          <w:sz w:val="22"/>
          <w:szCs w:val="22"/>
        </w:rPr>
        <w:t xml:space="preserve">ОАО </w:t>
      </w:r>
      <w:r w:rsidR="00EE3484" w:rsidRPr="00EE3484">
        <w:rPr>
          <w:sz w:val="22"/>
          <w:szCs w:val="22"/>
        </w:rPr>
        <w:t>«Верхнемамонавтотранс»</w:t>
      </w:r>
      <w:r w:rsidR="00EE3484">
        <w:rPr>
          <w:sz w:val="22"/>
          <w:szCs w:val="22"/>
        </w:rPr>
        <w:t xml:space="preserve"> </w:t>
      </w:r>
      <w:r w:rsidRPr="00FB47E2">
        <w:rPr>
          <w:rStyle w:val="text"/>
        </w:rPr>
        <w:t>и</w:t>
      </w:r>
      <w:r w:rsidRPr="00E5548D">
        <w:rPr>
          <w:sz w:val="22"/>
          <w:szCs w:val="22"/>
        </w:rPr>
        <w:t xml:space="preserve"> Победителем торгов.</w:t>
      </w:r>
    </w:p>
    <w:p w:rsidR="00E5548D" w:rsidRPr="00DB103D" w:rsidRDefault="00E5548D" w:rsidP="00FE2DEC">
      <w:pPr>
        <w:ind w:firstLine="540"/>
        <w:jc w:val="both"/>
        <w:rPr>
          <w:sz w:val="22"/>
          <w:szCs w:val="22"/>
        </w:rPr>
      </w:pPr>
    </w:p>
    <w:p w:rsidR="00FE2DEC" w:rsidRPr="00DB103D" w:rsidRDefault="00FE2DEC" w:rsidP="00FE2DEC">
      <w:pPr>
        <w:keepLines/>
        <w:widowControl w:val="0"/>
        <w:jc w:val="center"/>
        <w:rPr>
          <w:b/>
          <w:caps/>
          <w:sz w:val="22"/>
          <w:szCs w:val="22"/>
        </w:rPr>
      </w:pPr>
      <w:r w:rsidRPr="00DB103D">
        <w:rPr>
          <w:b/>
          <w:sz w:val="22"/>
          <w:szCs w:val="22"/>
        </w:rPr>
        <w:t>2.</w:t>
      </w:r>
      <w:r w:rsidRPr="00DB103D">
        <w:rPr>
          <w:b/>
          <w:caps/>
          <w:sz w:val="22"/>
          <w:szCs w:val="22"/>
        </w:rPr>
        <w:t>Порядок внесения задатка</w:t>
      </w:r>
    </w:p>
    <w:p w:rsidR="00E5548D" w:rsidRPr="00DC1DA3" w:rsidRDefault="00FE2DEC" w:rsidP="00244809">
      <w:pPr>
        <w:tabs>
          <w:tab w:val="left" w:pos="34"/>
        </w:tabs>
        <w:overflowPunct w:val="0"/>
        <w:autoSpaceDE w:val="0"/>
        <w:autoSpaceDN w:val="0"/>
        <w:adjustRightInd w:val="0"/>
        <w:ind w:firstLine="567"/>
        <w:jc w:val="both"/>
        <w:textAlignment w:val="baseline"/>
        <w:rPr>
          <w:sz w:val="22"/>
          <w:szCs w:val="22"/>
        </w:rPr>
      </w:pPr>
      <w:r w:rsidRPr="00DC1DA3">
        <w:rPr>
          <w:sz w:val="22"/>
          <w:szCs w:val="22"/>
        </w:rPr>
        <w:t>2.1.</w:t>
      </w:r>
      <w:r w:rsidR="00EF423F" w:rsidRPr="00DC1DA3">
        <w:rPr>
          <w:sz w:val="22"/>
          <w:szCs w:val="22"/>
        </w:rPr>
        <w:t xml:space="preserve"> </w:t>
      </w:r>
      <w:r w:rsidRPr="00DC1DA3">
        <w:rPr>
          <w:sz w:val="22"/>
          <w:szCs w:val="22"/>
        </w:rPr>
        <w:t>Сумм</w:t>
      </w:r>
      <w:r w:rsidR="00A54F4E" w:rsidRPr="00DC1DA3">
        <w:rPr>
          <w:sz w:val="22"/>
          <w:szCs w:val="22"/>
        </w:rPr>
        <w:t xml:space="preserve">а задатка вносится Претендентом </w:t>
      </w:r>
      <w:r w:rsidR="00E5548D" w:rsidRPr="00DC1DA3">
        <w:rPr>
          <w:sz w:val="22"/>
          <w:szCs w:val="22"/>
        </w:rPr>
        <w:t xml:space="preserve">на счет </w:t>
      </w:r>
      <w:r w:rsidR="00EE3484" w:rsidRPr="00EE3484">
        <w:rPr>
          <w:sz w:val="22"/>
          <w:szCs w:val="22"/>
        </w:rPr>
        <w:t>ОАО ««Верхнемамонавтотранс»</w:t>
      </w:r>
      <w:r w:rsidR="000118E6" w:rsidRPr="00DC1DA3">
        <w:rPr>
          <w:rStyle w:val="text"/>
          <w:sz w:val="22"/>
          <w:szCs w:val="22"/>
        </w:rPr>
        <w:t>, указанный в п. 1.1. настоящего Договора,</w:t>
      </w:r>
      <w:r w:rsidR="002100C9" w:rsidRPr="00DC1DA3">
        <w:rPr>
          <w:rStyle w:val="text"/>
          <w:sz w:val="22"/>
          <w:szCs w:val="22"/>
        </w:rPr>
        <w:t xml:space="preserve"> </w:t>
      </w:r>
      <w:r w:rsidR="00DC1DA3">
        <w:rPr>
          <w:rStyle w:val="text"/>
          <w:sz w:val="22"/>
          <w:szCs w:val="22"/>
        </w:rPr>
        <w:t xml:space="preserve">в срок </w:t>
      </w:r>
      <w:r w:rsidR="009F2DEE" w:rsidRPr="009F2DEE">
        <w:rPr>
          <w:rStyle w:val="text"/>
          <w:sz w:val="22"/>
          <w:szCs w:val="22"/>
        </w:rPr>
        <w:t xml:space="preserve"> не позднее даты и времени окончания периода, в котором была подана заявка.</w:t>
      </w:r>
      <w:r w:rsidR="00DC1DA3" w:rsidRPr="00DC1DA3">
        <w:rPr>
          <w:rStyle w:val="text"/>
          <w:sz w:val="22"/>
          <w:szCs w:val="22"/>
        </w:rPr>
        <w:t xml:space="preserve"> </w:t>
      </w:r>
      <w:r w:rsidR="000118E6" w:rsidRPr="00DC1DA3">
        <w:rPr>
          <w:rStyle w:val="text"/>
          <w:sz w:val="22"/>
          <w:szCs w:val="22"/>
        </w:rPr>
        <w:t xml:space="preserve"> </w:t>
      </w:r>
    </w:p>
    <w:p w:rsidR="00FE2DEC" w:rsidRPr="00DC1DA3" w:rsidRDefault="00FE2DEC" w:rsidP="00FE2DEC">
      <w:pPr>
        <w:ind w:firstLine="540"/>
        <w:jc w:val="both"/>
        <w:rPr>
          <w:sz w:val="22"/>
          <w:szCs w:val="22"/>
        </w:rPr>
      </w:pPr>
      <w:r w:rsidRPr="00DC1DA3">
        <w:rPr>
          <w:sz w:val="22"/>
          <w:szCs w:val="22"/>
        </w:rPr>
        <w:t xml:space="preserve">Задаток считается внесенным в момент поступления всей суммы задатка на </w:t>
      </w:r>
      <w:r w:rsidR="002100C9" w:rsidRPr="00DC1DA3">
        <w:rPr>
          <w:sz w:val="22"/>
          <w:szCs w:val="22"/>
        </w:rPr>
        <w:t xml:space="preserve">специальный </w:t>
      </w:r>
      <w:r w:rsidRPr="00DC1DA3">
        <w:rPr>
          <w:sz w:val="22"/>
          <w:szCs w:val="22"/>
        </w:rPr>
        <w:t xml:space="preserve">счет </w:t>
      </w:r>
      <w:r w:rsidR="00EE3484">
        <w:rPr>
          <w:sz w:val="22"/>
          <w:szCs w:val="22"/>
        </w:rPr>
        <w:t xml:space="preserve">ОАО </w:t>
      </w:r>
      <w:r w:rsidR="00EE3484" w:rsidRPr="00EE3484">
        <w:rPr>
          <w:sz w:val="22"/>
          <w:szCs w:val="22"/>
        </w:rPr>
        <w:t>«Верхнемамонавтотранс»</w:t>
      </w:r>
      <w:r w:rsidRPr="00DC1DA3">
        <w:rPr>
          <w:sz w:val="22"/>
          <w:szCs w:val="22"/>
        </w:rPr>
        <w:t xml:space="preserve">. </w:t>
      </w:r>
    </w:p>
    <w:p w:rsidR="00FE2DEC" w:rsidRPr="00DC1DA3" w:rsidRDefault="00FE2DEC" w:rsidP="00FE2DEC">
      <w:pPr>
        <w:ind w:firstLine="540"/>
        <w:jc w:val="both"/>
        <w:rPr>
          <w:sz w:val="22"/>
          <w:szCs w:val="22"/>
        </w:rPr>
      </w:pPr>
      <w:r w:rsidRPr="00DC1DA3">
        <w:rPr>
          <w:sz w:val="22"/>
          <w:szCs w:val="22"/>
        </w:rPr>
        <w:t xml:space="preserve">В случае </w:t>
      </w:r>
      <w:r w:rsidR="002100C9" w:rsidRPr="00DC1DA3">
        <w:rPr>
          <w:sz w:val="22"/>
          <w:szCs w:val="22"/>
        </w:rPr>
        <w:t>не поступления</w:t>
      </w:r>
      <w:r w:rsidRPr="00DC1DA3">
        <w:rPr>
          <w:sz w:val="22"/>
          <w:szCs w:val="22"/>
        </w:rPr>
        <w:t xml:space="preserve"> суммы задатка в установленный срок обязательства Претендента </w:t>
      </w:r>
      <w:r w:rsidR="002100C9" w:rsidRPr="00DC1DA3">
        <w:rPr>
          <w:sz w:val="22"/>
          <w:szCs w:val="22"/>
        </w:rPr>
        <w:t>п</w:t>
      </w:r>
      <w:r w:rsidRPr="00DC1DA3">
        <w:rPr>
          <w:sz w:val="22"/>
          <w:szCs w:val="22"/>
        </w:rPr>
        <w:t>о внесению задатка считаются невыполненными. В этом случае Претендент к участию в торгах не допускается.</w:t>
      </w:r>
    </w:p>
    <w:p w:rsidR="000118E6" w:rsidRPr="000118E6" w:rsidRDefault="00FE2DEC" w:rsidP="000118E6">
      <w:pPr>
        <w:pStyle w:val="a4"/>
        <w:keepLines/>
        <w:widowControl w:val="0"/>
        <w:spacing w:after="0"/>
        <w:ind w:firstLine="540"/>
        <w:jc w:val="both"/>
        <w:rPr>
          <w:sz w:val="22"/>
          <w:szCs w:val="22"/>
          <w:lang w:val="ru-RU"/>
        </w:rPr>
      </w:pPr>
      <w:r w:rsidRPr="00DC1DA3">
        <w:rPr>
          <w:sz w:val="22"/>
          <w:szCs w:val="22"/>
        </w:rPr>
        <w:t>2.2.</w:t>
      </w:r>
      <w:r w:rsidR="002100C9" w:rsidRPr="00DC1DA3">
        <w:rPr>
          <w:sz w:val="22"/>
          <w:szCs w:val="22"/>
        </w:rPr>
        <w:t xml:space="preserve"> </w:t>
      </w:r>
      <w:r w:rsidR="00BD386D" w:rsidRPr="00DC1DA3">
        <w:rPr>
          <w:sz w:val="22"/>
          <w:szCs w:val="22"/>
        </w:rPr>
        <w:t>Документом, подтверждающим поступление задатка на счет Должника, указанный в информационном сообщении о проведении торгов, является выписка со счета Должника, заверенная банком, либо платежное</w:t>
      </w:r>
      <w:r w:rsidR="00BD386D" w:rsidRPr="00BD386D">
        <w:rPr>
          <w:sz w:val="22"/>
          <w:szCs w:val="22"/>
        </w:rPr>
        <w:t xml:space="preserve"> поручение с отметкой банка о поступлении денежных средств на счет Должника указанный в информационно</w:t>
      </w:r>
      <w:r w:rsidR="00BD386D">
        <w:rPr>
          <w:sz w:val="22"/>
          <w:szCs w:val="22"/>
        </w:rPr>
        <w:t>м сообщении о проведении торгов</w:t>
      </w:r>
      <w:r w:rsidR="00BD386D">
        <w:rPr>
          <w:sz w:val="22"/>
          <w:szCs w:val="22"/>
          <w:lang w:val="ru-RU"/>
        </w:rPr>
        <w:t>.</w:t>
      </w:r>
    </w:p>
    <w:p w:rsidR="0067195C" w:rsidRDefault="0067195C" w:rsidP="0067195C">
      <w:pPr>
        <w:pStyle w:val="a4"/>
        <w:keepLines/>
        <w:widowControl w:val="0"/>
        <w:spacing w:after="0"/>
        <w:jc w:val="center"/>
        <w:rPr>
          <w:b/>
          <w:caps/>
          <w:sz w:val="22"/>
          <w:szCs w:val="22"/>
          <w:lang w:val="ru-RU"/>
        </w:rPr>
      </w:pPr>
    </w:p>
    <w:p w:rsidR="000118E6" w:rsidRDefault="00FE2DEC" w:rsidP="0067195C">
      <w:pPr>
        <w:pStyle w:val="a4"/>
        <w:keepLines/>
        <w:widowControl w:val="0"/>
        <w:spacing w:after="0"/>
        <w:jc w:val="center"/>
        <w:rPr>
          <w:b/>
          <w:caps/>
          <w:sz w:val="22"/>
          <w:szCs w:val="22"/>
          <w:lang w:val="ru-RU"/>
        </w:rPr>
      </w:pPr>
      <w:r w:rsidRPr="00DB103D">
        <w:rPr>
          <w:b/>
          <w:caps/>
          <w:sz w:val="22"/>
          <w:szCs w:val="22"/>
        </w:rPr>
        <w:t>3.Порядок возврата и удержания задатка</w:t>
      </w:r>
    </w:p>
    <w:p w:rsidR="00FE2DEC" w:rsidRPr="000118E6" w:rsidRDefault="00FE2DEC" w:rsidP="00244809">
      <w:pPr>
        <w:pStyle w:val="a4"/>
        <w:keepLines/>
        <w:widowControl w:val="0"/>
        <w:spacing w:after="0"/>
        <w:ind w:firstLine="567"/>
        <w:jc w:val="both"/>
        <w:rPr>
          <w:b/>
          <w:caps/>
          <w:sz w:val="22"/>
          <w:szCs w:val="22"/>
        </w:rPr>
      </w:pPr>
      <w:r w:rsidRPr="00DB103D">
        <w:rPr>
          <w:sz w:val="22"/>
          <w:szCs w:val="22"/>
        </w:rPr>
        <w:t>3.1.</w:t>
      </w:r>
      <w:r w:rsidR="002100C9">
        <w:rPr>
          <w:sz w:val="22"/>
          <w:szCs w:val="22"/>
        </w:rPr>
        <w:t xml:space="preserve"> </w:t>
      </w:r>
      <w:r w:rsidRPr="00DB103D">
        <w:rPr>
          <w:sz w:val="22"/>
          <w:szCs w:val="22"/>
        </w:rPr>
        <w:t>Возврат внесенного Претендентом задатка осуществляется  в случаях, указанных в п. 3.3. настоящего Договора в срок не позднее 5 (Пяти) банковских дней со дня проведения соответствующих торгов путем перечисления данных денежных средств на расчетный счет Претендента, указанный в представленном им платежном поручении о перечислении Претендентом суммы задатка, либо на расчетный счет, указанный Претендентом в письменном поручении Организатору торгов.</w:t>
      </w:r>
    </w:p>
    <w:p w:rsidR="00FE2DEC" w:rsidRPr="00DB103D" w:rsidRDefault="00FE2DEC" w:rsidP="00244809">
      <w:pPr>
        <w:pStyle w:val="a4"/>
        <w:keepLines/>
        <w:widowControl w:val="0"/>
        <w:spacing w:after="0"/>
        <w:ind w:firstLine="540"/>
        <w:jc w:val="both"/>
        <w:rPr>
          <w:sz w:val="22"/>
          <w:szCs w:val="22"/>
        </w:rPr>
      </w:pPr>
      <w:r w:rsidRPr="00DB103D">
        <w:rPr>
          <w:sz w:val="22"/>
          <w:szCs w:val="22"/>
        </w:rPr>
        <w:t xml:space="preserve">3.2.Претендент обязан незамедлительно в письменной форме информировать Организатора торгов об изменении своих банковских реквизитов. Организатор торгов не отвечает за нарушение установленных настоящим Договором сроков возврата задатка в случае, если Претендент своевременно не проинформировал Организатора торгов об изменении своих банковских реквизитов. </w:t>
      </w:r>
    </w:p>
    <w:p w:rsidR="00FE2DEC" w:rsidRPr="00DB103D" w:rsidRDefault="00FE2DEC" w:rsidP="00244809">
      <w:pPr>
        <w:pStyle w:val="a4"/>
        <w:keepLines/>
        <w:widowControl w:val="0"/>
        <w:spacing w:after="0"/>
        <w:ind w:firstLine="540"/>
        <w:jc w:val="both"/>
        <w:rPr>
          <w:sz w:val="22"/>
          <w:szCs w:val="22"/>
        </w:rPr>
      </w:pPr>
      <w:r w:rsidRPr="00DB103D">
        <w:rPr>
          <w:sz w:val="22"/>
          <w:szCs w:val="22"/>
        </w:rPr>
        <w:t>3.3.Размер задатка, внесенный Претендентом, подлежит возврату в следующих случаях:</w:t>
      </w:r>
    </w:p>
    <w:p w:rsidR="00FE2DEC" w:rsidRPr="00DB103D" w:rsidRDefault="00FE2DEC" w:rsidP="00FE2DEC">
      <w:pPr>
        <w:pStyle w:val="a5"/>
        <w:keepLines/>
        <w:widowControl w:val="0"/>
        <w:tabs>
          <w:tab w:val="num" w:pos="1080"/>
        </w:tabs>
        <w:ind w:firstLine="709"/>
        <w:rPr>
          <w:sz w:val="22"/>
          <w:szCs w:val="22"/>
        </w:rPr>
      </w:pPr>
      <w:r w:rsidRPr="00DB103D">
        <w:rPr>
          <w:sz w:val="22"/>
          <w:szCs w:val="22"/>
        </w:rPr>
        <w:t>-если Претендент, подавший заявку на участие в торгах, не допускается к участию в торгах;</w:t>
      </w:r>
    </w:p>
    <w:p w:rsidR="00FE2DEC" w:rsidRPr="00DB103D" w:rsidRDefault="00FE2DEC" w:rsidP="00FE2DEC">
      <w:pPr>
        <w:pStyle w:val="a5"/>
        <w:keepLines/>
        <w:widowControl w:val="0"/>
        <w:tabs>
          <w:tab w:val="num" w:pos="1080"/>
        </w:tabs>
        <w:ind w:firstLine="709"/>
        <w:rPr>
          <w:sz w:val="22"/>
          <w:szCs w:val="22"/>
        </w:rPr>
      </w:pPr>
      <w:r w:rsidRPr="00DB103D">
        <w:rPr>
          <w:sz w:val="22"/>
          <w:szCs w:val="22"/>
        </w:rPr>
        <w:t>-если Претендент письменно отозвал свою заявку на участие в торгах до истечения срока приема заявок;</w:t>
      </w:r>
    </w:p>
    <w:p w:rsidR="00FE2DEC" w:rsidRPr="00DB103D" w:rsidRDefault="00FE2DEC" w:rsidP="00FE2DEC">
      <w:pPr>
        <w:pStyle w:val="a5"/>
        <w:keepLines/>
        <w:widowControl w:val="0"/>
        <w:tabs>
          <w:tab w:val="num" w:pos="1080"/>
        </w:tabs>
        <w:ind w:firstLine="709"/>
        <w:rPr>
          <w:sz w:val="22"/>
          <w:szCs w:val="22"/>
        </w:rPr>
      </w:pPr>
      <w:r w:rsidRPr="00DB103D">
        <w:rPr>
          <w:sz w:val="22"/>
          <w:szCs w:val="22"/>
        </w:rPr>
        <w:lastRenderedPageBreak/>
        <w:t>-если торги признаны несостоявшимися;</w:t>
      </w:r>
    </w:p>
    <w:p w:rsidR="00FE2DEC" w:rsidRPr="00DB103D" w:rsidRDefault="00FE2DEC" w:rsidP="00FE2DEC">
      <w:pPr>
        <w:pStyle w:val="a5"/>
        <w:keepLines/>
        <w:widowControl w:val="0"/>
        <w:tabs>
          <w:tab w:val="num" w:pos="1080"/>
        </w:tabs>
        <w:ind w:firstLine="709"/>
        <w:rPr>
          <w:sz w:val="22"/>
          <w:szCs w:val="22"/>
        </w:rPr>
      </w:pPr>
      <w:r w:rsidRPr="00DB103D">
        <w:rPr>
          <w:sz w:val="22"/>
          <w:szCs w:val="22"/>
        </w:rPr>
        <w:t>-если Претендент (участник торгов) не стал победителем.</w:t>
      </w:r>
    </w:p>
    <w:p w:rsidR="00FE2DEC" w:rsidRPr="00DB103D" w:rsidRDefault="00FE2DEC" w:rsidP="00FE2DEC">
      <w:pPr>
        <w:pStyle w:val="a5"/>
        <w:keepLines/>
        <w:widowControl w:val="0"/>
        <w:tabs>
          <w:tab w:val="left" w:pos="1440"/>
        </w:tabs>
        <w:rPr>
          <w:sz w:val="22"/>
          <w:szCs w:val="22"/>
        </w:rPr>
      </w:pPr>
      <w:r w:rsidRPr="00DB103D">
        <w:rPr>
          <w:sz w:val="22"/>
          <w:szCs w:val="22"/>
        </w:rPr>
        <w:t>3.4.Задаток Претенденту не возвращается в следующих случаях:</w:t>
      </w:r>
    </w:p>
    <w:p w:rsidR="00FE2DEC" w:rsidRPr="00DB103D" w:rsidRDefault="00FE2DEC" w:rsidP="001A1CBD">
      <w:pPr>
        <w:ind w:firstLine="709"/>
        <w:jc w:val="both"/>
        <w:rPr>
          <w:sz w:val="22"/>
          <w:szCs w:val="22"/>
        </w:rPr>
      </w:pPr>
      <w:r w:rsidRPr="00DB103D">
        <w:rPr>
          <w:sz w:val="22"/>
          <w:szCs w:val="22"/>
        </w:rPr>
        <w:t xml:space="preserve">-если Претендент, признанный в установленном порядке Победителем торгов, отказался от подписания Протокола о результатах торгов, Договора </w:t>
      </w:r>
      <w:r w:rsidR="002100C9">
        <w:rPr>
          <w:sz w:val="22"/>
          <w:szCs w:val="22"/>
        </w:rPr>
        <w:t xml:space="preserve">купли-продажи </w:t>
      </w:r>
      <w:r w:rsidRPr="00DB103D">
        <w:rPr>
          <w:sz w:val="22"/>
          <w:szCs w:val="22"/>
        </w:rPr>
        <w:t xml:space="preserve">или не внес </w:t>
      </w:r>
      <w:r w:rsidR="001A1CBD" w:rsidRPr="00DB103D">
        <w:rPr>
          <w:sz w:val="22"/>
          <w:szCs w:val="22"/>
        </w:rPr>
        <w:t>полную стоимость приобретенн</w:t>
      </w:r>
      <w:r w:rsidR="00724AD5" w:rsidRPr="00DB103D">
        <w:rPr>
          <w:sz w:val="22"/>
          <w:szCs w:val="22"/>
        </w:rPr>
        <w:t>ого имущества</w:t>
      </w:r>
      <w:r w:rsidR="002100C9">
        <w:rPr>
          <w:sz w:val="22"/>
          <w:szCs w:val="22"/>
        </w:rPr>
        <w:t xml:space="preserve"> </w:t>
      </w:r>
      <w:r w:rsidRPr="00DB103D">
        <w:rPr>
          <w:sz w:val="22"/>
          <w:szCs w:val="22"/>
        </w:rPr>
        <w:t>на расчетный счет, указанный в Договоре</w:t>
      </w:r>
      <w:r w:rsidR="00724AD5" w:rsidRPr="00DB103D">
        <w:rPr>
          <w:sz w:val="22"/>
          <w:szCs w:val="22"/>
        </w:rPr>
        <w:t xml:space="preserve"> купли-продажи</w:t>
      </w:r>
      <w:r w:rsidR="001A1CBD" w:rsidRPr="00DB103D">
        <w:rPr>
          <w:sz w:val="22"/>
          <w:szCs w:val="22"/>
        </w:rPr>
        <w:t>.</w:t>
      </w:r>
    </w:p>
    <w:p w:rsidR="001A1CBD" w:rsidRPr="00DB103D" w:rsidRDefault="001A1CBD" w:rsidP="001A1CBD">
      <w:pPr>
        <w:ind w:firstLine="709"/>
        <w:jc w:val="both"/>
        <w:rPr>
          <w:sz w:val="22"/>
          <w:szCs w:val="22"/>
        </w:rPr>
      </w:pPr>
    </w:p>
    <w:p w:rsidR="00FE2DEC" w:rsidRPr="00DB103D" w:rsidRDefault="00FE2DEC" w:rsidP="00FE2DEC">
      <w:pPr>
        <w:jc w:val="center"/>
        <w:rPr>
          <w:b/>
          <w:sz w:val="22"/>
          <w:szCs w:val="22"/>
        </w:rPr>
      </w:pPr>
      <w:r w:rsidRPr="00DB103D">
        <w:rPr>
          <w:b/>
          <w:sz w:val="22"/>
          <w:szCs w:val="22"/>
        </w:rPr>
        <w:t>4. ОТВЕТСВЕННОСТЬ СТОРОН</w:t>
      </w:r>
    </w:p>
    <w:p w:rsidR="00FE2DEC" w:rsidRPr="00DB103D" w:rsidRDefault="00FE2DEC" w:rsidP="00FE2DEC">
      <w:pPr>
        <w:ind w:firstLine="540"/>
        <w:jc w:val="both"/>
        <w:rPr>
          <w:sz w:val="22"/>
          <w:szCs w:val="22"/>
        </w:rPr>
      </w:pPr>
      <w:r w:rsidRPr="00DB103D">
        <w:rPr>
          <w:sz w:val="22"/>
          <w:szCs w:val="22"/>
        </w:rPr>
        <w:t xml:space="preserve">4.1.Если Претендент, признанный победителем торгов по продаже </w:t>
      </w:r>
      <w:r w:rsidR="00724AD5" w:rsidRPr="00DB103D">
        <w:rPr>
          <w:sz w:val="22"/>
          <w:szCs w:val="22"/>
        </w:rPr>
        <w:t xml:space="preserve">имущества </w:t>
      </w:r>
      <w:r w:rsidR="00EE3484">
        <w:rPr>
          <w:sz w:val="22"/>
          <w:szCs w:val="22"/>
        </w:rPr>
        <w:t>ОАО «</w:t>
      </w:r>
      <w:r w:rsidR="00EE3484" w:rsidRPr="00EE3484">
        <w:rPr>
          <w:sz w:val="22"/>
          <w:szCs w:val="22"/>
        </w:rPr>
        <w:t>Верхнемамонавтотранс</w:t>
      </w:r>
      <w:proofErr w:type="gramStart"/>
      <w:r w:rsidR="00EE3484" w:rsidRPr="00EE3484">
        <w:rPr>
          <w:sz w:val="22"/>
          <w:szCs w:val="22"/>
        </w:rPr>
        <w:t>»</w:t>
      </w:r>
      <w:r w:rsidRPr="00DB103D">
        <w:rPr>
          <w:sz w:val="22"/>
          <w:szCs w:val="22"/>
        </w:rPr>
        <w:t>у</w:t>
      </w:r>
      <w:proofErr w:type="gramEnd"/>
      <w:r w:rsidRPr="00DB103D">
        <w:rPr>
          <w:sz w:val="22"/>
          <w:szCs w:val="22"/>
        </w:rPr>
        <w:t xml:space="preserve">клонится от заключения договора </w:t>
      </w:r>
      <w:r w:rsidR="00424761" w:rsidRPr="00DB103D">
        <w:rPr>
          <w:sz w:val="22"/>
          <w:szCs w:val="22"/>
        </w:rPr>
        <w:t xml:space="preserve">купли-продажи </w:t>
      </w:r>
      <w:r w:rsidR="00244809">
        <w:rPr>
          <w:sz w:val="22"/>
          <w:szCs w:val="22"/>
        </w:rPr>
        <w:t xml:space="preserve"> </w:t>
      </w:r>
      <w:r w:rsidR="002100C9">
        <w:rPr>
          <w:sz w:val="22"/>
          <w:szCs w:val="22"/>
        </w:rPr>
        <w:t xml:space="preserve"> </w:t>
      </w:r>
      <w:r w:rsidRPr="00DB103D">
        <w:rPr>
          <w:sz w:val="22"/>
          <w:szCs w:val="22"/>
        </w:rPr>
        <w:t xml:space="preserve">или не выполнит условия </w:t>
      </w:r>
      <w:r w:rsidR="00320BEF" w:rsidRPr="00DB103D">
        <w:rPr>
          <w:sz w:val="22"/>
          <w:szCs w:val="22"/>
        </w:rPr>
        <w:t>данн</w:t>
      </w:r>
      <w:r w:rsidR="00724AD5" w:rsidRPr="00DB103D">
        <w:rPr>
          <w:sz w:val="22"/>
          <w:szCs w:val="22"/>
        </w:rPr>
        <w:t>ых</w:t>
      </w:r>
      <w:r w:rsidR="00320BEF" w:rsidRPr="00DB103D">
        <w:rPr>
          <w:sz w:val="22"/>
          <w:szCs w:val="22"/>
        </w:rPr>
        <w:t xml:space="preserve"> </w:t>
      </w:r>
      <w:r w:rsidR="00B01439" w:rsidRPr="00DB103D">
        <w:rPr>
          <w:sz w:val="22"/>
          <w:szCs w:val="22"/>
        </w:rPr>
        <w:t>договор</w:t>
      </w:r>
      <w:r w:rsidR="00724AD5" w:rsidRPr="00DB103D">
        <w:rPr>
          <w:sz w:val="22"/>
          <w:szCs w:val="22"/>
        </w:rPr>
        <w:t>ов</w:t>
      </w:r>
      <w:r w:rsidR="00B01439" w:rsidRPr="00DB103D">
        <w:rPr>
          <w:sz w:val="22"/>
          <w:szCs w:val="22"/>
        </w:rPr>
        <w:t>,</w:t>
      </w:r>
      <w:r w:rsidRPr="00DB103D">
        <w:rPr>
          <w:sz w:val="22"/>
          <w:szCs w:val="22"/>
        </w:rPr>
        <w:t xml:space="preserve"> задаток остается у </w:t>
      </w:r>
      <w:r w:rsidR="00EE3484">
        <w:rPr>
          <w:sz w:val="22"/>
          <w:szCs w:val="22"/>
        </w:rPr>
        <w:t>ОАО «</w:t>
      </w:r>
      <w:r w:rsidR="00EE3484" w:rsidRPr="00EE3484">
        <w:rPr>
          <w:sz w:val="22"/>
          <w:szCs w:val="22"/>
        </w:rPr>
        <w:t>Верхнемамонавтотранс»</w:t>
      </w:r>
      <w:r w:rsidRPr="002100C9">
        <w:rPr>
          <w:sz w:val="22"/>
          <w:szCs w:val="22"/>
        </w:rPr>
        <w:t>, н</w:t>
      </w:r>
      <w:r w:rsidRPr="00DB103D">
        <w:rPr>
          <w:sz w:val="22"/>
          <w:szCs w:val="22"/>
        </w:rPr>
        <w:t>аряду с наступлением других последствий, предусмотренных законодательством</w:t>
      </w:r>
      <w:r w:rsidR="00320BEF" w:rsidRPr="00DB103D">
        <w:rPr>
          <w:sz w:val="22"/>
          <w:szCs w:val="22"/>
        </w:rPr>
        <w:t xml:space="preserve"> РФ</w:t>
      </w:r>
      <w:r w:rsidRPr="00DB103D">
        <w:rPr>
          <w:sz w:val="22"/>
          <w:szCs w:val="22"/>
        </w:rPr>
        <w:t>.</w:t>
      </w:r>
    </w:p>
    <w:p w:rsidR="00FE2DEC" w:rsidRPr="00DB103D" w:rsidRDefault="00FE2DEC" w:rsidP="00FE2DEC">
      <w:pPr>
        <w:ind w:firstLine="540"/>
        <w:jc w:val="both"/>
        <w:rPr>
          <w:sz w:val="22"/>
          <w:szCs w:val="22"/>
        </w:rPr>
      </w:pPr>
      <w:r w:rsidRPr="00DB103D">
        <w:rPr>
          <w:sz w:val="22"/>
          <w:szCs w:val="22"/>
        </w:rPr>
        <w:t>4.3.Стороны освобождаются от ответственности за частичное или полное неисполнение обязательств по настоящему Договору, если данное неисполнение явилось следствием обстоятельств непреодолимой силы (форс-мажор), возникших после подписания настоящего Договора, которые ни одна из Сторон не могла предотвратить разумными мерами.</w:t>
      </w:r>
    </w:p>
    <w:p w:rsidR="00FE2DEC" w:rsidRPr="00DB103D" w:rsidRDefault="00FE2DEC" w:rsidP="00FE2DEC">
      <w:pPr>
        <w:pStyle w:val="a4"/>
        <w:keepLines/>
        <w:widowControl w:val="0"/>
        <w:spacing w:after="0"/>
        <w:rPr>
          <w:sz w:val="22"/>
          <w:szCs w:val="22"/>
        </w:rPr>
      </w:pPr>
    </w:p>
    <w:p w:rsidR="00FE2DEC" w:rsidRPr="00DB103D" w:rsidRDefault="00FE2DEC" w:rsidP="00FE2DEC">
      <w:pPr>
        <w:pStyle w:val="a4"/>
        <w:keepLines/>
        <w:widowControl w:val="0"/>
        <w:spacing w:after="0"/>
        <w:jc w:val="center"/>
        <w:rPr>
          <w:b/>
          <w:caps/>
          <w:sz w:val="22"/>
          <w:szCs w:val="22"/>
        </w:rPr>
      </w:pPr>
      <w:r w:rsidRPr="00DB103D">
        <w:rPr>
          <w:b/>
          <w:sz w:val="22"/>
          <w:szCs w:val="22"/>
        </w:rPr>
        <w:t>5.</w:t>
      </w:r>
      <w:r w:rsidRPr="00DB103D">
        <w:rPr>
          <w:b/>
          <w:caps/>
          <w:sz w:val="22"/>
          <w:szCs w:val="22"/>
        </w:rPr>
        <w:t>Заключительные положения</w:t>
      </w:r>
    </w:p>
    <w:p w:rsidR="00FE2DEC" w:rsidRPr="00DB103D" w:rsidRDefault="00FE2DEC" w:rsidP="00FE2DEC">
      <w:pPr>
        <w:pStyle w:val="a4"/>
        <w:keepLines/>
        <w:widowControl w:val="0"/>
        <w:spacing w:after="0"/>
        <w:ind w:firstLine="540"/>
        <w:jc w:val="both"/>
        <w:rPr>
          <w:sz w:val="22"/>
          <w:szCs w:val="22"/>
        </w:rPr>
      </w:pPr>
      <w:r w:rsidRPr="00DB103D">
        <w:rPr>
          <w:sz w:val="22"/>
          <w:szCs w:val="22"/>
        </w:rPr>
        <w:t>5.1.Настоящий Договор вступает в силу с момента его подписания Сторонами и прекращает свое действие после исполнения Сторонами всех обязательств по нему.</w:t>
      </w:r>
    </w:p>
    <w:p w:rsidR="00FE2DEC" w:rsidRPr="0067195C" w:rsidRDefault="00FE2DEC" w:rsidP="0067195C">
      <w:pPr>
        <w:pStyle w:val="a4"/>
        <w:keepLines/>
        <w:widowControl w:val="0"/>
        <w:spacing w:after="0"/>
        <w:ind w:firstLine="540"/>
        <w:jc w:val="both"/>
        <w:rPr>
          <w:sz w:val="22"/>
          <w:szCs w:val="22"/>
          <w:lang w:val="ru-RU"/>
        </w:rPr>
      </w:pPr>
      <w:r w:rsidRPr="00DB103D">
        <w:rPr>
          <w:sz w:val="22"/>
          <w:szCs w:val="22"/>
        </w:rPr>
        <w:t xml:space="preserve">5.2.Во всем, что не предусмотрено настоящим Договором, Стороны руководствуются Положением о порядке, </w:t>
      </w:r>
      <w:r w:rsidRPr="00244809">
        <w:rPr>
          <w:sz w:val="22"/>
          <w:szCs w:val="22"/>
        </w:rPr>
        <w:t xml:space="preserve">сроках и об условиях продажи </w:t>
      </w:r>
      <w:r w:rsidR="004C6BE6" w:rsidRPr="00244809">
        <w:rPr>
          <w:sz w:val="22"/>
          <w:szCs w:val="22"/>
        </w:rPr>
        <w:t>имущества</w:t>
      </w:r>
      <w:r w:rsidR="000D75DE" w:rsidRPr="00244809">
        <w:rPr>
          <w:sz w:val="22"/>
          <w:szCs w:val="22"/>
        </w:rPr>
        <w:t xml:space="preserve"> </w:t>
      </w:r>
      <w:r w:rsidR="00EE3484">
        <w:rPr>
          <w:sz w:val="22"/>
          <w:szCs w:val="22"/>
        </w:rPr>
        <w:t>ОАО «</w:t>
      </w:r>
      <w:r w:rsidR="00EE3484" w:rsidRPr="00EE3484">
        <w:rPr>
          <w:sz w:val="22"/>
          <w:szCs w:val="22"/>
        </w:rPr>
        <w:t>Верхнемамонавтотранс»</w:t>
      </w:r>
      <w:r w:rsidR="00244809" w:rsidRPr="00244809">
        <w:rPr>
          <w:rStyle w:val="text"/>
          <w:sz w:val="22"/>
          <w:szCs w:val="22"/>
          <w:lang w:val="ru-RU"/>
        </w:rPr>
        <w:t xml:space="preserve">, </w:t>
      </w:r>
      <w:r w:rsidRPr="00244809">
        <w:rPr>
          <w:sz w:val="22"/>
          <w:szCs w:val="22"/>
        </w:rPr>
        <w:t>и действующим законодательством РФ.</w:t>
      </w:r>
    </w:p>
    <w:p w:rsidR="003A6A75" w:rsidRDefault="00FE2DEC" w:rsidP="00705154">
      <w:pPr>
        <w:pStyle w:val="a4"/>
        <w:keepLines/>
        <w:widowControl w:val="0"/>
        <w:spacing w:after="0"/>
        <w:ind w:firstLine="540"/>
        <w:jc w:val="both"/>
        <w:rPr>
          <w:sz w:val="22"/>
          <w:szCs w:val="22"/>
          <w:lang w:val="ru-RU"/>
        </w:rPr>
      </w:pPr>
      <w:r w:rsidRPr="00244809">
        <w:rPr>
          <w:sz w:val="22"/>
          <w:szCs w:val="22"/>
        </w:rPr>
        <w:t xml:space="preserve">5.3.Настоящий Договор составлен в двух экземплярах, имеющих одинаковую юридическую силу, по одному для каждой Стороны </w:t>
      </w:r>
      <w:r w:rsidRPr="00244809">
        <w:rPr>
          <w:caps/>
          <w:sz w:val="22"/>
          <w:szCs w:val="22"/>
        </w:rPr>
        <w:t>д</w:t>
      </w:r>
      <w:r w:rsidRPr="00244809">
        <w:rPr>
          <w:sz w:val="22"/>
          <w:szCs w:val="22"/>
        </w:rPr>
        <w:t>оговора.</w:t>
      </w:r>
    </w:p>
    <w:p w:rsidR="00244809" w:rsidRPr="00244809" w:rsidRDefault="00244809" w:rsidP="00705154">
      <w:pPr>
        <w:pStyle w:val="a4"/>
        <w:keepLines/>
        <w:widowControl w:val="0"/>
        <w:spacing w:after="0"/>
        <w:ind w:firstLine="540"/>
        <w:jc w:val="both"/>
        <w:rPr>
          <w:sz w:val="22"/>
          <w:szCs w:val="22"/>
          <w:lang w:val="ru-RU"/>
        </w:rPr>
      </w:pPr>
    </w:p>
    <w:p w:rsidR="00FE2DEC" w:rsidRDefault="00FE2DEC" w:rsidP="00FE2DEC">
      <w:pPr>
        <w:pStyle w:val="a4"/>
        <w:keepLines/>
        <w:widowControl w:val="0"/>
        <w:spacing w:after="0"/>
        <w:jc w:val="center"/>
        <w:rPr>
          <w:b/>
          <w:caps/>
          <w:sz w:val="22"/>
          <w:szCs w:val="22"/>
        </w:rPr>
      </w:pPr>
      <w:r w:rsidRPr="00DB103D">
        <w:rPr>
          <w:b/>
          <w:caps/>
          <w:sz w:val="22"/>
          <w:szCs w:val="22"/>
        </w:rPr>
        <w:t>6.Адреса, банковские реквизиты и подписи сторон</w:t>
      </w:r>
    </w:p>
    <w:tbl>
      <w:tblPr>
        <w:tblpPr w:leftFromText="180" w:rightFromText="180" w:vertAnchor="text" w:horzAnchor="margin" w:tblpY="158"/>
        <w:tblW w:w="9520" w:type="dxa"/>
        <w:tblLayout w:type="fixed"/>
        <w:tblLook w:val="04A0"/>
      </w:tblPr>
      <w:tblGrid>
        <w:gridCol w:w="5070"/>
        <w:gridCol w:w="4450"/>
      </w:tblGrid>
      <w:tr w:rsidR="00705154" w:rsidRPr="00705154" w:rsidTr="00EE3484">
        <w:trPr>
          <w:trHeight w:val="50"/>
        </w:trPr>
        <w:tc>
          <w:tcPr>
            <w:tcW w:w="5070" w:type="dxa"/>
          </w:tcPr>
          <w:p w:rsidR="00705154" w:rsidRPr="009E2617" w:rsidRDefault="00705154" w:rsidP="00705154">
            <w:pPr>
              <w:keepLines/>
              <w:widowControl w:val="0"/>
              <w:rPr>
                <w:b/>
                <w:sz w:val="22"/>
                <w:szCs w:val="22"/>
              </w:rPr>
            </w:pPr>
          </w:p>
          <w:p w:rsidR="00705154" w:rsidRPr="009E2617" w:rsidRDefault="00705154" w:rsidP="00705154">
            <w:pPr>
              <w:keepLines/>
              <w:widowControl w:val="0"/>
              <w:rPr>
                <w:b/>
                <w:sz w:val="22"/>
                <w:szCs w:val="22"/>
              </w:rPr>
            </w:pPr>
            <w:r w:rsidRPr="009E2617">
              <w:rPr>
                <w:b/>
                <w:sz w:val="22"/>
                <w:szCs w:val="22"/>
              </w:rPr>
              <w:t>ОРГАНИЗАТОР ТОРГОВ:</w:t>
            </w:r>
          </w:p>
          <w:p w:rsidR="00EE3484" w:rsidRPr="00EE3484" w:rsidRDefault="00EE3484" w:rsidP="00EE3484">
            <w:pPr>
              <w:pStyle w:val="ab"/>
              <w:jc w:val="both"/>
              <w:rPr>
                <w:rFonts w:ascii="Times New Roman" w:hAnsi="Times New Roman"/>
                <w:b/>
                <w:color w:val="000000"/>
              </w:rPr>
            </w:pPr>
            <w:r w:rsidRPr="00EE3484">
              <w:rPr>
                <w:rFonts w:ascii="Times New Roman" w:hAnsi="Times New Roman"/>
                <w:b/>
                <w:color w:val="000000"/>
              </w:rPr>
              <w:t>ООО «МЕРКАТОР»</w:t>
            </w:r>
          </w:p>
          <w:p w:rsidR="00EE3484" w:rsidRPr="00EE3484" w:rsidRDefault="00EE3484" w:rsidP="00EE3484">
            <w:pPr>
              <w:pStyle w:val="ab"/>
              <w:jc w:val="both"/>
              <w:rPr>
                <w:rFonts w:ascii="Times New Roman" w:hAnsi="Times New Roman"/>
                <w:color w:val="000000"/>
              </w:rPr>
            </w:pPr>
            <w:proofErr w:type="gramStart"/>
            <w:r w:rsidRPr="00EE3484">
              <w:rPr>
                <w:rFonts w:ascii="Times New Roman" w:hAnsi="Times New Roman"/>
                <w:color w:val="000000"/>
              </w:rPr>
              <w:t>396316, Воронежская область, Новоусманский район, с. Нижняя Катуховка, ул. Ленина, 130, 2</w:t>
            </w:r>
            <w:proofErr w:type="gramEnd"/>
          </w:p>
          <w:p w:rsidR="00EE3484" w:rsidRPr="00EE3484" w:rsidRDefault="00EE3484" w:rsidP="00EE3484">
            <w:pPr>
              <w:pStyle w:val="ab"/>
              <w:jc w:val="both"/>
              <w:rPr>
                <w:rFonts w:ascii="Times New Roman" w:hAnsi="Times New Roman"/>
                <w:color w:val="000000"/>
              </w:rPr>
            </w:pPr>
            <w:r w:rsidRPr="00EE3484">
              <w:rPr>
                <w:rFonts w:ascii="Times New Roman" w:hAnsi="Times New Roman"/>
                <w:color w:val="000000"/>
              </w:rPr>
              <w:t>ИНН/КПП 3616016532/ 361601001</w:t>
            </w:r>
          </w:p>
          <w:p w:rsidR="00EE3484" w:rsidRPr="00EE3484" w:rsidRDefault="00EE3484" w:rsidP="00EE3484">
            <w:pPr>
              <w:pStyle w:val="ab"/>
              <w:jc w:val="both"/>
              <w:rPr>
                <w:rFonts w:ascii="Times New Roman" w:hAnsi="Times New Roman"/>
                <w:color w:val="000000"/>
              </w:rPr>
            </w:pPr>
            <w:proofErr w:type="gramStart"/>
            <w:r w:rsidRPr="00EE3484">
              <w:rPr>
                <w:rFonts w:ascii="Times New Roman" w:hAnsi="Times New Roman"/>
                <w:color w:val="000000"/>
              </w:rPr>
              <w:t>Р</w:t>
            </w:r>
            <w:proofErr w:type="gramEnd"/>
            <w:r w:rsidRPr="00EE3484">
              <w:rPr>
                <w:rFonts w:ascii="Times New Roman" w:hAnsi="Times New Roman"/>
                <w:color w:val="000000"/>
              </w:rPr>
              <w:t>/с № 40702810913000070452</w:t>
            </w:r>
          </w:p>
          <w:p w:rsidR="00EE3484" w:rsidRPr="00EE3484" w:rsidRDefault="00EE3484" w:rsidP="00EE3484">
            <w:pPr>
              <w:pStyle w:val="ab"/>
              <w:jc w:val="both"/>
              <w:rPr>
                <w:rFonts w:ascii="Times New Roman" w:hAnsi="Times New Roman"/>
                <w:color w:val="000000"/>
              </w:rPr>
            </w:pPr>
            <w:r w:rsidRPr="00EE3484">
              <w:rPr>
                <w:rFonts w:ascii="Times New Roman" w:hAnsi="Times New Roman"/>
                <w:color w:val="000000"/>
              </w:rPr>
              <w:t xml:space="preserve">В Центрально-Черноземном банке Сбербанка России </w:t>
            </w:r>
            <w:proofErr w:type="gramStart"/>
            <w:r w:rsidRPr="00EE3484">
              <w:rPr>
                <w:rFonts w:ascii="Times New Roman" w:hAnsi="Times New Roman"/>
                <w:color w:val="000000"/>
              </w:rPr>
              <w:t>г</w:t>
            </w:r>
            <w:proofErr w:type="gramEnd"/>
            <w:r w:rsidRPr="00EE3484">
              <w:rPr>
                <w:rFonts w:ascii="Times New Roman" w:hAnsi="Times New Roman"/>
                <w:color w:val="000000"/>
              </w:rPr>
              <w:t>. Воронеж 1300/00158</w:t>
            </w:r>
          </w:p>
          <w:p w:rsidR="00EE3484" w:rsidRPr="00EE3484" w:rsidRDefault="00EE3484" w:rsidP="00EE3484">
            <w:pPr>
              <w:pStyle w:val="ab"/>
              <w:jc w:val="both"/>
              <w:rPr>
                <w:rFonts w:ascii="Times New Roman" w:hAnsi="Times New Roman"/>
                <w:color w:val="000000"/>
              </w:rPr>
            </w:pPr>
            <w:r w:rsidRPr="00EE3484">
              <w:rPr>
                <w:rFonts w:ascii="Times New Roman" w:hAnsi="Times New Roman"/>
                <w:color w:val="000000"/>
              </w:rPr>
              <w:t>к/с 30101810600000000681</w:t>
            </w:r>
          </w:p>
          <w:p w:rsidR="00EE3484" w:rsidRPr="00EE3484" w:rsidRDefault="00EE3484" w:rsidP="00EE3484">
            <w:pPr>
              <w:pStyle w:val="ab"/>
              <w:jc w:val="both"/>
              <w:rPr>
                <w:rFonts w:ascii="Times New Roman" w:hAnsi="Times New Roman"/>
                <w:color w:val="000000"/>
              </w:rPr>
            </w:pPr>
            <w:r w:rsidRPr="00EE3484">
              <w:rPr>
                <w:rFonts w:ascii="Times New Roman" w:hAnsi="Times New Roman"/>
                <w:color w:val="000000"/>
              </w:rPr>
              <w:t>БИК 042007681</w:t>
            </w:r>
          </w:p>
          <w:p w:rsidR="00EE3484" w:rsidRPr="00EE3484" w:rsidRDefault="00EE3484" w:rsidP="00EE3484">
            <w:pPr>
              <w:pStyle w:val="ab"/>
              <w:jc w:val="both"/>
              <w:rPr>
                <w:rFonts w:ascii="Times New Roman" w:hAnsi="Times New Roman"/>
                <w:b/>
                <w:color w:val="000000"/>
              </w:rPr>
            </w:pPr>
          </w:p>
          <w:p w:rsidR="00EE3484" w:rsidRPr="00EE3484" w:rsidRDefault="00EE3484" w:rsidP="00EE3484">
            <w:pPr>
              <w:pStyle w:val="ab"/>
              <w:jc w:val="both"/>
              <w:rPr>
                <w:rFonts w:ascii="Times New Roman" w:hAnsi="Times New Roman"/>
                <w:b/>
                <w:color w:val="000000"/>
              </w:rPr>
            </w:pPr>
          </w:p>
          <w:p w:rsidR="00EE3484" w:rsidRDefault="00EE3484" w:rsidP="00EE3484">
            <w:pPr>
              <w:pStyle w:val="ab"/>
              <w:jc w:val="both"/>
              <w:rPr>
                <w:rFonts w:ascii="Times New Roman" w:hAnsi="Times New Roman"/>
                <w:b/>
                <w:color w:val="000000"/>
              </w:rPr>
            </w:pPr>
            <w:r w:rsidRPr="00EE3484">
              <w:rPr>
                <w:rFonts w:ascii="Times New Roman" w:hAnsi="Times New Roman"/>
                <w:b/>
                <w:color w:val="000000"/>
              </w:rPr>
              <w:t>Директор ООО «Меркатор»</w:t>
            </w:r>
          </w:p>
          <w:p w:rsidR="00EE3484" w:rsidRPr="00EE3484" w:rsidRDefault="00EE3484" w:rsidP="00EE3484">
            <w:pPr>
              <w:pStyle w:val="ab"/>
              <w:jc w:val="both"/>
              <w:rPr>
                <w:rFonts w:ascii="Times New Roman" w:hAnsi="Times New Roman"/>
                <w:b/>
                <w:color w:val="000000"/>
              </w:rPr>
            </w:pPr>
          </w:p>
          <w:p w:rsidR="00EE3484" w:rsidRPr="00EE3484" w:rsidRDefault="00EE3484" w:rsidP="00EE3484">
            <w:pPr>
              <w:pStyle w:val="ab"/>
              <w:jc w:val="both"/>
              <w:rPr>
                <w:rFonts w:ascii="Times New Roman" w:hAnsi="Times New Roman"/>
                <w:b/>
                <w:color w:val="000000"/>
              </w:rPr>
            </w:pPr>
          </w:p>
          <w:p w:rsidR="00705154" w:rsidRPr="009E2617" w:rsidRDefault="00EE3484" w:rsidP="00EE3484">
            <w:pPr>
              <w:jc w:val="both"/>
              <w:rPr>
                <w:b/>
                <w:sz w:val="22"/>
                <w:szCs w:val="22"/>
              </w:rPr>
            </w:pPr>
            <w:r w:rsidRPr="00EE3484">
              <w:rPr>
                <w:b/>
                <w:color w:val="000000"/>
              </w:rPr>
              <w:t xml:space="preserve">___________________            Попов Е. И.  </w:t>
            </w:r>
          </w:p>
        </w:tc>
        <w:tc>
          <w:tcPr>
            <w:tcW w:w="4450" w:type="dxa"/>
          </w:tcPr>
          <w:p w:rsidR="00705154" w:rsidRPr="009E2617" w:rsidRDefault="00705154" w:rsidP="00705154">
            <w:pPr>
              <w:keepLines/>
              <w:widowControl w:val="0"/>
              <w:tabs>
                <w:tab w:val="num" w:pos="0"/>
                <w:tab w:val="left" w:pos="259"/>
              </w:tabs>
              <w:rPr>
                <w:b/>
                <w:caps/>
                <w:sz w:val="22"/>
                <w:szCs w:val="22"/>
              </w:rPr>
            </w:pPr>
          </w:p>
          <w:p w:rsidR="00705154" w:rsidRPr="009E2617" w:rsidRDefault="00705154" w:rsidP="00705154">
            <w:pPr>
              <w:keepLines/>
              <w:widowControl w:val="0"/>
              <w:tabs>
                <w:tab w:val="num" w:pos="0"/>
                <w:tab w:val="left" w:pos="259"/>
              </w:tabs>
              <w:rPr>
                <w:b/>
                <w:caps/>
                <w:sz w:val="22"/>
                <w:szCs w:val="22"/>
              </w:rPr>
            </w:pPr>
            <w:r w:rsidRPr="009E2617">
              <w:rPr>
                <w:b/>
                <w:caps/>
                <w:sz w:val="22"/>
                <w:szCs w:val="22"/>
              </w:rPr>
              <w:t>Претендент:</w:t>
            </w:r>
          </w:p>
          <w:p w:rsidR="00705154" w:rsidRPr="009E2617" w:rsidRDefault="00705154" w:rsidP="00705154">
            <w:pPr>
              <w:rPr>
                <w:bCs/>
                <w:sz w:val="22"/>
                <w:szCs w:val="22"/>
              </w:rPr>
            </w:pPr>
            <w:r w:rsidRPr="009E2617">
              <w:rPr>
                <w:b/>
                <w:sz w:val="22"/>
                <w:szCs w:val="22"/>
              </w:rPr>
              <w:t xml:space="preserve"> </w:t>
            </w:r>
          </w:p>
          <w:p w:rsidR="00705154" w:rsidRPr="009E2617" w:rsidRDefault="00705154" w:rsidP="00705154">
            <w:pPr>
              <w:rPr>
                <w:b/>
                <w:bCs/>
                <w:sz w:val="22"/>
                <w:szCs w:val="22"/>
              </w:rPr>
            </w:pPr>
            <w:r w:rsidRPr="009E2617">
              <w:rPr>
                <w:bCs/>
                <w:sz w:val="22"/>
                <w:szCs w:val="22"/>
              </w:rPr>
              <w:t xml:space="preserve"> </w:t>
            </w:r>
          </w:p>
          <w:p w:rsidR="00705154" w:rsidRPr="009E2617" w:rsidRDefault="00705154" w:rsidP="00705154">
            <w:pPr>
              <w:rPr>
                <w:b/>
                <w:bCs/>
                <w:sz w:val="22"/>
                <w:szCs w:val="22"/>
              </w:rPr>
            </w:pPr>
          </w:p>
          <w:p w:rsidR="00705154" w:rsidRPr="009E2617" w:rsidRDefault="00705154" w:rsidP="00705154">
            <w:pPr>
              <w:rPr>
                <w:b/>
                <w:bCs/>
                <w:sz w:val="22"/>
                <w:szCs w:val="22"/>
              </w:rPr>
            </w:pPr>
          </w:p>
          <w:p w:rsidR="00244809" w:rsidRPr="009E2617" w:rsidRDefault="00244809" w:rsidP="00705154">
            <w:pPr>
              <w:rPr>
                <w:b/>
                <w:bCs/>
                <w:sz w:val="22"/>
                <w:szCs w:val="22"/>
              </w:rPr>
            </w:pPr>
          </w:p>
          <w:p w:rsidR="00244809" w:rsidRPr="009E2617" w:rsidRDefault="00244809" w:rsidP="00705154">
            <w:pPr>
              <w:rPr>
                <w:b/>
                <w:bCs/>
                <w:sz w:val="22"/>
                <w:szCs w:val="22"/>
              </w:rPr>
            </w:pPr>
          </w:p>
          <w:p w:rsidR="00244809" w:rsidRPr="009E2617" w:rsidRDefault="00244809" w:rsidP="00705154">
            <w:pPr>
              <w:rPr>
                <w:b/>
                <w:bCs/>
                <w:sz w:val="22"/>
                <w:szCs w:val="22"/>
              </w:rPr>
            </w:pPr>
          </w:p>
          <w:p w:rsidR="00244809" w:rsidRPr="009E2617" w:rsidRDefault="00244809" w:rsidP="00705154">
            <w:pPr>
              <w:rPr>
                <w:b/>
                <w:bCs/>
                <w:sz w:val="22"/>
                <w:szCs w:val="22"/>
              </w:rPr>
            </w:pPr>
          </w:p>
          <w:p w:rsidR="00244809" w:rsidRPr="009E2617" w:rsidRDefault="00244809" w:rsidP="00705154">
            <w:pPr>
              <w:rPr>
                <w:b/>
                <w:bCs/>
                <w:sz w:val="22"/>
                <w:szCs w:val="22"/>
              </w:rPr>
            </w:pPr>
          </w:p>
          <w:p w:rsidR="00244809" w:rsidRPr="009E2617" w:rsidRDefault="00244809" w:rsidP="00705154">
            <w:pPr>
              <w:rPr>
                <w:b/>
                <w:bCs/>
                <w:sz w:val="22"/>
                <w:szCs w:val="22"/>
              </w:rPr>
            </w:pPr>
          </w:p>
          <w:p w:rsidR="00244809" w:rsidRPr="009E2617" w:rsidRDefault="00244809" w:rsidP="00705154">
            <w:pPr>
              <w:rPr>
                <w:b/>
                <w:bCs/>
                <w:sz w:val="22"/>
                <w:szCs w:val="22"/>
              </w:rPr>
            </w:pPr>
          </w:p>
          <w:p w:rsidR="00244809" w:rsidRPr="009E2617" w:rsidRDefault="00244809" w:rsidP="00705154">
            <w:pPr>
              <w:rPr>
                <w:b/>
                <w:bCs/>
                <w:sz w:val="22"/>
                <w:szCs w:val="22"/>
              </w:rPr>
            </w:pPr>
          </w:p>
          <w:p w:rsidR="00244809" w:rsidRPr="009E2617" w:rsidRDefault="00244809" w:rsidP="00705154">
            <w:pPr>
              <w:rPr>
                <w:b/>
                <w:bCs/>
                <w:sz w:val="22"/>
                <w:szCs w:val="22"/>
              </w:rPr>
            </w:pPr>
          </w:p>
          <w:p w:rsidR="00705154" w:rsidRPr="009E2617" w:rsidRDefault="00705154" w:rsidP="00705154">
            <w:pPr>
              <w:rPr>
                <w:b/>
                <w:bCs/>
                <w:sz w:val="22"/>
                <w:szCs w:val="22"/>
              </w:rPr>
            </w:pPr>
          </w:p>
          <w:p w:rsidR="00705154" w:rsidRPr="009E2617" w:rsidRDefault="00705154" w:rsidP="00705154">
            <w:pPr>
              <w:rPr>
                <w:b/>
                <w:bCs/>
                <w:sz w:val="22"/>
                <w:szCs w:val="22"/>
              </w:rPr>
            </w:pPr>
            <w:r w:rsidRPr="009E2617">
              <w:rPr>
                <w:b/>
                <w:bCs/>
                <w:sz w:val="22"/>
                <w:szCs w:val="22"/>
              </w:rPr>
              <w:t xml:space="preserve">  __________________/___________________/</w:t>
            </w:r>
          </w:p>
          <w:p w:rsidR="00705154" w:rsidRPr="009E2617" w:rsidRDefault="00705154" w:rsidP="00244809">
            <w:pPr>
              <w:rPr>
                <w:b/>
                <w:bCs/>
                <w:sz w:val="22"/>
                <w:szCs w:val="22"/>
              </w:rPr>
            </w:pPr>
            <w:r w:rsidRPr="009E2617">
              <w:rPr>
                <w:b/>
                <w:bCs/>
                <w:sz w:val="22"/>
                <w:szCs w:val="22"/>
              </w:rPr>
              <w:t xml:space="preserve">   </w:t>
            </w:r>
          </w:p>
          <w:p w:rsidR="00244809" w:rsidRPr="009E2617" w:rsidRDefault="00244809" w:rsidP="00244809">
            <w:pPr>
              <w:rPr>
                <w:b/>
                <w:bCs/>
                <w:sz w:val="22"/>
                <w:szCs w:val="22"/>
              </w:rPr>
            </w:pPr>
          </w:p>
        </w:tc>
      </w:tr>
    </w:tbl>
    <w:p w:rsidR="00A723A3" w:rsidRPr="00705154" w:rsidRDefault="00A723A3" w:rsidP="00705154">
      <w:pPr>
        <w:pStyle w:val="a4"/>
        <w:keepLines/>
        <w:widowControl w:val="0"/>
        <w:spacing w:after="0"/>
        <w:rPr>
          <w:b/>
          <w:caps/>
          <w:sz w:val="22"/>
          <w:szCs w:val="22"/>
          <w:lang w:val="ru-RU"/>
        </w:rPr>
      </w:pPr>
    </w:p>
    <w:p w:rsidR="00FE2DEC" w:rsidRPr="00DB103D" w:rsidRDefault="00FE2DEC" w:rsidP="00A77167">
      <w:pPr>
        <w:rPr>
          <w:sz w:val="22"/>
          <w:szCs w:val="22"/>
        </w:rPr>
      </w:pPr>
    </w:p>
    <w:sectPr w:rsidR="00FE2DEC" w:rsidRPr="00DB103D" w:rsidSect="0067195C">
      <w:headerReference w:type="default" r:id="rId6"/>
      <w:footerReference w:type="default" r:id="rId7"/>
      <w:pgSz w:w="11906" w:h="16838"/>
      <w:pgMar w:top="1134" w:right="566" w:bottom="709"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62F1" w:rsidRDefault="006562F1" w:rsidP="00B16A83">
      <w:r>
        <w:separator/>
      </w:r>
    </w:p>
  </w:endnote>
  <w:endnote w:type="continuationSeparator" w:id="0">
    <w:p w:rsidR="006562F1" w:rsidRDefault="006562F1" w:rsidP="00B16A8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484" w:rsidRDefault="00EE3484">
    <w:pPr>
      <w:pStyle w:val="a9"/>
      <w:jc w:val="right"/>
    </w:pPr>
    <w:fldSimple w:instr=" PAGE   \* MERGEFORMAT ">
      <w:r w:rsidR="009F0F06">
        <w:rPr>
          <w:noProof/>
        </w:rPr>
        <w:t>1</w:t>
      </w:r>
    </w:fldSimple>
  </w:p>
  <w:p w:rsidR="00EE3484" w:rsidRDefault="00EE348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62F1" w:rsidRDefault="006562F1" w:rsidP="00B16A83">
      <w:r>
        <w:separator/>
      </w:r>
    </w:p>
  </w:footnote>
  <w:footnote w:type="continuationSeparator" w:id="0">
    <w:p w:rsidR="006562F1" w:rsidRDefault="006562F1" w:rsidP="00B16A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484" w:rsidRDefault="00EE3484">
    <w:pPr>
      <w:pStyle w:val="a7"/>
      <w:jc w:val="right"/>
    </w:pPr>
  </w:p>
  <w:p w:rsidR="00EE3484" w:rsidRDefault="00EE3484">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characterSpacingControl w:val="doNotCompress"/>
  <w:footnotePr>
    <w:footnote w:id="-1"/>
    <w:footnote w:id="0"/>
  </w:footnotePr>
  <w:endnotePr>
    <w:endnote w:id="-1"/>
    <w:endnote w:id="0"/>
  </w:endnotePr>
  <w:compat/>
  <w:rsids>
    <w:rsidRoot w:val="00BD2853"/>
    <w:rsid w:val="00000C35"/>
    <w:rsid w:val="000118E6"/>
    <w:rsid w:val="0001240F"/>
    <w:rsid w:val="00020494"/>
    <w:rsid w:val="00032374"/>
    <w:rsid w:val="0004663A"/>
    <w:rsid w:val="000553DE"/>
    <w:rsid w:val="000D2FC9"/>
    <w:rsid w:val="000D75DE"/>
    <w:rsid w:val="000F4A24"/>
    <w:rsid w:val="00162B90"/>
    <w:rsid w:val="00171A3F"/>
    <w:rsid w:val="00172CA8"/>
    <w:rsid w:val="00192658"/>
    <w:rsid w:val="001A1CBD"/>
    <w:rsid w:val="001C1939"/>
    <w:rsid w:val="001C1F0C"/>
    <w:rsid w:val="001E79BD"/>
    <w:rsid w:val="002062A2"/>
    <w:rsid w:val="002100C9"/>
    <w:rsid w:val="00213154"/>
    <w:rsid w:val="00223BDD"/>
    <w:rsid w:val="00244809"/>
    <w:rsid w:val="00264471"/>
    <w:rsid w:val="00291D3F"/>
    <w:rsid w:val="00292DA0"/>
    <w:rsid w:val="002B5C6A"/>
    <w:rsid w:val="002D64DC"/>
    <w:rsid w:val="002F3BAB"/>
    <w:rsid w:val="0030611C"/>
    <w:rsid w:val="00315E4C"/>
    <w:rsid w:val="00320BEF"/>
    <w:rsid w:val="00350C3C"/>
    <w:rsid w:val="00364C00"/>
    <w:rsid w:val="0038750A"/>
    <w:rsid w:val="003A3993"/>
    <w:rsid w:val="003A6A75"/>
    <w:rsid w:val="003B7629"/>
    <w:rsid w:val="003C3663"/>
    <w:rsid w:val="004009BB"/>
    <w:rsid w:val="00424761"/>
    <w:rsid w:val="00466DD6"/>
    <w:rsid w:val="004A5DA6"/>
    <w:rsid w:val="004C6BE6"/>
    <w:rsid w:val="004D1F6A"/>
    <w:rsid w:val="00563B1A"/>
    <w:rsid w:val="0059314B"/>
    <w:rsid w:val="005A07D0"/>
    <w:rsid w:val="005A479E"/>
    <w:rsid w:val="005F270E"/>
    <w:rsid w:val="006130FB"/>
    <w:rsid w:val="006562F1"/>
    <w:rsid w:val="0067195C"/>
    <w:rsid w:val="00675564"/>
    <w:rsid w:val="00701CA7"/>
    <w:rsid w:val="00705154"/>
    <w:rsid w:val="00724AD5"/>
    <w:rsid w:val="0077072A"/>
    <w:rsid w:val="00770CFD"/>
    <w:rsid w:val="007829D2"/>
    <w:rsid w:val="007E5804"/>
    <w:rsid w:val="008226C9"/>
    <w:rsid w:val="008468E1"/>
    <w:rsid w:val="0087683A"/>
    <w:rsid w:val="00895234"/>
    <w:rsid w:val="008A50F4"/>
    <w:rsid w:val="008B271D"/>
    <w:rsid w:val="00902E02"/>
    <w:rsid w:val="00917BB3"/>
    <w:rsid w:val="009210D5"/>
    <w:rsid w:val="00950044"/>
    <w:rsid w:val="00965F46"/>
    <w:rsid w:val="00983B0E"/>
    <w:rsid w:val="009C429E"/>
    <w:rsid w:val="009E2617"/>
    <w:rsid w:val="009F0F06"/>
    <w:rsid w:val="009F2DEE"/>
    <w:rsid w:val="00A07646"/>
    <w:rsid w:val="00A1620C"/>
    <w:rsid w:val="00A21B12"/>
    <w:rsid w:val="00A2212D"/>
    <w:rsid w:val="00A25DED"/>
    <w:rsid w:val="00A54F4E"/>
    <w:rsid w:val="00A723A3"/>
    <w:rsid w:val="00A77167"/>
    <w:rsid w:val="00A95AE2"/>
    <w:rsid w:val="00B01161"/>
    <w:rsid w:val="00B01439"/>
    <w:rsid w:val="00B06ECB"/>
    <w:rsid w:val="00B16A83"/>
    <w:rsid w:val="00B513CA"/>
    <w:rsid w:val="00BB5BE0"/>
    <w:rsid w:val="00BD2853"/>
    <w:rsid w:val="00BD386D"/>
    <w:rsid w:val="00C92336"/>
    <w:rsid w:val="00CA7DB8"/>
    <w:rsid w:val="00D4390D"/>
    <w:rsid w:val="00D53396"/>
    <w:rsid w:val="00D81091"/>
    <w:rsid w:val="00DB103D"/>
    <w:rsid w:val="00DB5540"/>
    <w:rsid w:val="00DC1DA3"/>
    <w:rsid w:val="00E032B4"/>
    <w:rsid w:val="00E119A4"/>
    <w:rsid w:val="00E5548D"/>
    <w:rsid w:val="00E6145B"/>
    <w:rsid w:val="00EB27A6"/>
    <w:rsid w:val="00EB2880"/>
    <w:rsid w:val="00EE3484"/>
    <w:rsid w:val="00EE7A7D"/>
    <w:rsid w:val="00EF423F"/>
    <w:rsid w:val="00F16353"/>
    <w:rsid w:val="00F23D36"/>
    <w:rsid w:val="00F4321C"/>
    <w:rsid w:val="00F631D3"/>
    <w:rsid w:val="00F67EBA"/>
    <w:rsid w:val="00F87745"/>
    <w:rsid w:val="00FA66AB"/>
    <w:rsid w:val="00FB47E2"/>
    <w:rsid w:val="00FD3395"/>
    <w:rsid w:val="00FE2DEC"/>
    <w:rsid w:val="00FE6989"/>
    <w:rsid w:val="00FF35A0"/>
    <w:rsid w:val="00FF4E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853"/>
    <w:rPr>
      <w:rFonts w:ascii="Times New Roman" w:eastAsia="Times New Roman" w:hAnsi="Times New Roman"/>
      <w:sz w:val="24"/>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1 Знак Знак1,Основной текст Знак Знак Знак Знак1,Основной текст Знак1 Знак Знак Знак Знак1,Основной текст Знак Знак Знак Знак Знак Знак1,Основной текст Знак1 Знак1 Знак1,Основной текст Знак Знак Знак1 Знак1"/>
    <w:link w:val="a4"/>
    <w:locked/>
    <w:rsid w:val="00BD2853"/>
    <w:rPr>
      <w:rFonts w:ascii="Times New Roman" w:eastAsia="Times New Roman" w:hAnsi="Times New Roman" w:cs="Times New Roman"/>
      <w:sz w:val="24"/>
      <w:szCs w:val="24"/>
    </w:rPr>
  </w:style>
  <w:style w:type="paragraph" w:styleId="a4">
    <w:name w:val="Body Text"/>
    <w:aliases w:val="Основной текст Знак1 Знак,Основной текст Знак Знак Знак,Основной текст Знак1 Знак Знак Знак,Основной текст Знак Знак Знак Знак Знак,Основной текст Знак1 Знак1,Основной текст Знак Знак Знак1,bt"/>
    <w:basedOn w:val="a"/>
    <w:link w:val="a3"/>
    <w:unhideWhenUsed/>
    <w:rsid w:val="00BD2853"/>
    <w:pPr>
      <w:spacing w:after="120"/>
    </w:pPr>
    <w:rPr>
      <w:lang/>
    </w:rPr>
  </w:style>
  <w:style w:type="character" w:customStyle="1" w:styleId="1">
    <w:name w:val="Основной текст Знак1"/>
    <w:uiPriority w:val="99"/>
    <w:semiHidden/>
    <w:rsid w:val="00BD2853"/>
    <w:rPr>
      <w:rFonts w:ascii="Times New Roman" w:eastAsia="Times New Roman" w:hAnsi="Times New Roman" w:cs="Times New Roman"/>
      <w:sz w:val="24"/>
      <w:szCs w:val="24"/>
      <w:lang w:eastAsia="ru-RU"/>
    </w:rPr>
  </w:style>
  <w:style w:type="paragraph" w:styleId="a5">
    <w:name w:val="Body Text Indent"/>
    <w:basedOn w:val="a"/>
    <w:link w:val="a6"/>
    <w:semiHidden/>
    <w:unhideWhenUsed/>
    <w:rsid w:val="00BD2853"/>
    <w:pPr>
      <w:ind w:firstLine="540"/>
      <w:jc w:val="both"/>
    </w:pPr>
    <w:rPr>
      <w:sz w:val="20"/>
      <w:lang/>
    </w:rPr>
  </w:style>
  <w:style w:type="character" w:customStyle="1" w:styleId="a6">
    <w:name w:val="Основной текст с отступом Знак"/>
    <w:link w:val="a5"/>
    <w:semiHidden/>
    <w:rsid w:val="00BD2853"/>
    <w:rPr>
      <w:rFonts w:ascii="Times New Roman" w:eastAsia="Times New Roman" w:hAnsi="Times New Roman" w:cs="Times New Roman"/>
      <w:sz w:val="20"/>
      <w:szCs w:val="24"/>
      <w:lang w:eastAsia="ru-RU"/>
    </w:rPr>
  </w:style>
  <w:style w:type="character" w:customStyle="1" w:styleId="text">
    <w:name w:val="text"/>
    <w:basedOn w:val="a0"/>
    <w:rsid w:val="00BD2853"/>
  </w:style>
  <w:style w:type="paragraph" w:styleId="a7">
    <w:name w:val="header"/>
    <w:basedOn w:val="a"/>
    <w:link w:val="a8"/>
    <w:uiPriority w:val="99"/>
    <w:unhideWhenUsed/>
    <w:rsid w:val="00B16A83"/>
    <w:pPr>
      <w:tabs>
        <w:tab w:val="center" w:pos="4677"/>
        <w:tab w:val="right" w:pos="9355"/>
      </w:tabs>
    </w:pPr>
    <w:rPr>
      <w:lang/>
    </w:rPr>
  </w:style>
  <w:style w:type="character" w:customStyle="1" w:styleId="a8">
    <w:name w:val="Верхний колонтитул Знак"/>
    <w:link w:val="a7"/>
    <w:uiPriority w:val="99"/>
    <w:rsid w:val="00B16A83"/>
    <w:rPr>
      <w:rFonts w:ascii="Times New Roman" w:eastAsia="Times New Roman" w:hAnsi="Times New Roman"/>
      <w:sz w:val="24"/>
      <w:szCs w:val="24"/>
    </w:rPr>
  </w:style>
  <w:style w:type="paragraph" w:styleId="a9">
    <w:name w:val="footer"/>
    <w:basedOn w:val="a"/>
    <w:link w:val="aa"/>
    <w:uiPriority w:val="99"/>
    <w:unhideWhenUsed/>
    <w:rsid w:val="00B16A83"/>
    <w:pPr>
      <w:tabs>
        <w:tab w:val="center" w:pos="4677"/>
        <w:tab w:val="right" w:pos="9355"/>
      </w:tabs>
    </w:pPr>
    <w:rPr>
      <w:lang/>
    </w:rPr>
  </w:style>
  <w:style w:type="character" w:customStyle="1" w:styleId="aa">
    <w:name w:val="Нижний колонтитул Знак"/>
    <w:link w:val="a9"/>
    <w:uiPriority w:val="99"/>
    <w:rsid w:val="00B16A83"/>
    <w:rPr>
      <w:rFonts w:ascii="Times New Roman" w:eastAsia="Times New Roman" w:hAnsi="Times New Roman"/>
      <w:sz w:val="24"/>
      <w:szCs w:val="24"/>
    </w:rPr>
  </w:style>
  <w:style w:type="paragraph" w:styleId="ab">
    <w:name w:val="No Spacing"/>
    <w:uiPriority w:val="1"/>
    <w:qFormat/>
    <w:rsid w:val="00020494"/>
    <w:rPr>
      <w:sz w:val="22"/>
      <w:szCs w:val="22"/>
      <w:lang w:eastAsia="en-US"/>
    </w:rPr>
  </w:style>
  <w:style w:type="character" w:styleId="ac">
    <w:name w:val="Hyperlink"/>
    <w:uiPriority w:val="99"/>
    <w:unhideWhenUsed/>
    <w:rsid w:val="00320BEF"/>
    <w:rPr>
      <w:color w:val="0000FF"/>
      <w:u w:val="single"/>
    </w:rPr>
  </w:style>
  <w:style w:type="paragraph" w:styleId="ad">
    <w:name w:val="Balloon Text"/>
    <w:basedOn w:val="a"/>
    <w:link w:val="ae"/>
    <w:uiPriority w:val="99"/>
    <w:semiHidden/>
    <w:unhideWhenUsed/>
    <w:rsid w:val="00A77167"/>
    <w:rPr>
      <w:rFonts w:ascii="Tahoma" w:hAnsi="Tahoma"/>
      <w:sz w:val="16"/>
      <w:szCs w:val="16"/>
      <w:lang/>
    </w:rPr>
  </w:style>
  <w:style w:type="character" w:customStyle="1" w:styleId="ae">
    <w:name w:val="Текст выноски Знак"/>
    <w:link w:val="ad"/>
    <w:uiPriority w:val="99"/>
    <w:semiHidden/>
    <w:rsid w:val="00A77167"/>
    <w:rPr>
      <w:rFonts w:ascii="Tahoma" w:eastAsia="Times New Roman" w:hAnsi="Tahoma" w:cs="Tahoma"/>
      <w:sz w:val="16"/>
      <w:szCs w:val="16"/>
    </w:rPr>
  </w:style>
  <w:style w:type="character" w:styleId="af">
    <w:name w:val="FollowedHyperlink"/>
    <w:uiPriority w:val="99"/>
    <w:semiHidden/>
    <w:unhideWhenUsed/>
    <w:rsid w:val="00A2212D"/>
    <w:rPr>
      <w:color w:val="800080"/>
      <w:u w:val="single"/>
    </w:rPr>
  </w:style>
</w:styles>
</file>

<file path=word/webSettings.xml><?xml version="1.0" encoding="utf-8"?>
<w:webSettings xmlns:r="http://schemas.openxmlformats.org/officeDocument/2006/relationships" xmlns:w="http://schemas.openxmlformats.org/wordprocessingml/2006/main">
  <w:divs>
    <w:div w:id="248775887">
      <w:bodyDiv w:val="1"/>
      <w:marLeft w:val="0"/>
      <w:marRight w:val="0"/>
      <w:marTop w:val="0"/>
      <w:marBottom w:val="0"/>
      <w:divBdr>
        <w:top w:val="none" w:sz="0" w:space="0" w:color="auto"/>
        <w:left w:val="none" w:sz="0" w:space="0" w:color="auto"/>
        <w:bottom w:val="none" w:sz="0" w:space="0" w:color="auto"/>
        <w:right w:val="none" w:sz="0" w:space="0" w:color="auto"/>
      </w:divBdr>
    </w:div>
    <w:div w:id="121584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12-gostr34112012-256"/>
    <Reference URI="#idPackageObject" Type="http://www.w3.org/2000/09/xmldsig#Object">
      <DigestMethod Algorithm="http://www.w3.org/2001/04/xmldsig-more#gostr34112012-256"/>
      <DigestValue>ct602KkPLRnO1DaHywXcjsaQPDV0G/5gjdTMUrAlkH8=</DigestValue>
    </Reference>
    <Reference URI="#idOfficeObject" Type="http://www.w3.org/2000/09/xmldsig#Object">
      <DigestMethod Algorithm="http://www.w3.org/2001/04/xmldsig-more#gostr34112012-256"/>
      <DigestValue>Ewy2xVsDjQ5em55v5DGXOkDxE8w070TFRmPmSQeICe8=</DigestValue>
    </Reference>
  </SignedInfo>
  <SignatureValue>
    BOb3q8cV21r2zzfb5MNeYMUMIkYN233RtqZC/zKhri/woWZ8GbQNORAYoZTA2QDwcTg9KUBX
    6ZOxbl3XC1bscg==
  </SignatureValue>
  <KeyInfo>
    <KeyValue>
      <RSAKeyValue>
        <Modulus>
            BSgNnQtW0vdXc+66DFQ/3ahBBB6MWqWoExQuARKeqUNMbOBXQ79R7G5AMakvIK8CAgEBBwOF
            KggGASMCAgOFKg==
          </Modulus>
        <Exponent>BwYTMA==</Exponent>
      </RSAKeyValue>
    </KeyValue>
    <X509Data>
      <X509Certificate>
          MIIJ5TCCCZCgAwIBAgIQAdSuQ3yVewAAAACnAAYAAjAMBggqhQMHAQEDAgUAMIIBjjFhMF8G
          A1UECQxY0KHRgtCw0YDRi9C5INCf0LXRgtGA0L7QstGB0LrQvi3QoNCw0LfRg9C80L7QstGB
          0LrQuNC5INC/0YDQvtC10LfQtCwg0LQuIDEvMjMsINGB0YLRgC4gMTEYMBYGBSqFA2QBEg0x
          MDI3NzM5MTEzMDQ5MRowGAYIKoUDA4EDAQESDDAwNzc0MzAyMDU2MDELMAkGA1UEBhMCUlUx
          FTATBgNVBAcMDNCc0L7RgdC60LLQsDEcMBoGA1UECAwTNzcg0LMuINCc0L7RgdC60LLQsDEl
          MCMGCSqGSIb3DQEJARYWU3VwcG9ydElJVEBpbmZvdGVjcy5ydTFwMG4GA1UECgxn0J7RgtC6
          0YDRi9GC0L7QtSDQkNC60YbQuNC+0L3QtdGA0L3QvtC1INCe0LHRidC10YHRgtCy0L4gItCY
          0L3RhNC+0KLQtdCa0KEg0JjQvdGC0LXRgNC90LXRgiDQotGA0LDRgdGCIjEYMBYGA1UEAwwP
          0J7QkNCeICLQmNCY0KIiMB4XDTE5MDExNzA5MDMwMFoXDTIwMDExNzA5MTMxNlowggH3MT4w
          PAYJKoZIhvcNAQkCEy9JTk49MzYxNjAxNjUzMi9LUFA9MzYxNjAxMDAxL09HUk49MTEzMzY2
          ODA0ODQxNDEZMBcGA1UEDAwQ0JTQuNGA0LXQutGC0L7RgDETMBEGA1UEBAwK0J/QvtC/0L7Q
          sjEqMCgGA1UECQwh0JvQtdC90LjQvdCwLCDQtC4gMTMwLCDQvtGE0LjRgSAyMTEwLwYDVQQI
          DCgzNiDQktC+0YDQvtC90LXQttGB0LrQsNGPINC+0LHQu9Cw0YHRgtGMMSIwIAYDVQQKDBnQ
          ntCe0J4gItCc0JXQoNCa0JDQotCe0KAiMQowCAYDVQQLEwEwMSwwKgYDVQQHDCPRgS4g0J3Q
          uNC20L3Rj9GPINCa0LDRgtGD0YXQvtCy0LrQsDEWMBQGBSqFA2QDEgsxMzkwNzkyNTM4NTEY
          MBYGBSqFA2QBEg0xMTMzNjY4MDQ4NDE0MRowGAYIKoUDA4EDAQESDDAwMzYxNjAxNjUzMjEo
          MCYGA1UEKgwf0JXQstCz0LXQvdC40Lkg0JjQstCw0L3QvtCy0LjRhzEfMB0GCSqGSIb3DQEJ
          ARYQa29uczM2QHlhbmRleC5ydTELMAkGA1UEBhMCUlUxIjAgBgNVBAMMGdCe0J7QniAi0JzQ
          ldCg0JrQkNCi0J7QoCIwZjAfBggqhQMHAQEBATATBgcqhQMCAiMBBggqhQMHAQECAgNDAARA
          ryAvqTFAbuxRv0NX4GxMQ6meEgEuFBOopVqMHgRBqN0/VAy67nNX99JWC50NKAUHKvuSMxXq
          YAeD5AB6uwo0CIEJADAwMDYwMDAyo4IFRzCCBUMwDgYDVR0PAQH/BAQDAgP4MIGxBgNVHSUE
          gakwgaYGCCqFAwYDAQQBBggqhQMGAwEEAgYIKoUDBgMBBAMGCCqFAwYgAQEBBggqhQMGIAEB
          AgYIKoUDBiABAQMGCCsGAQUFBwMCBggrBgEFBQcDBAYHKoUDBgMBAQYIKoUDBgMBAgEGCCqF
          AwYDAQMBBgUqhQMGIAYHKoUDBiABAQYFKoUDBgMGBSqFAwYHBgUqhQMGDwYIKoUDAwhkASoG
          CCqFAwM6AgEBMB0GA1UdDgQWBBS/H8vF6xBG7/QR3L5mflkROePgYTAnBgNVHSAEIDAeMAgG
          BiqFA2RxATAIBgYqhQNkcQIwCAYGKoUDZHEDMBkGBSqFA2RvBBAMDlZpUE5ldCBDU1AgNC4y
          MAwGA1UdEwEB/wQCMAAwggG3BgUqhQNkcASCAawwggGoDG/QodGA0LXQtNGB0YLQstC+INC6
          0YDQuNC/0YLQvtCz0YDQsNGE0LjRh9C10YHQutC+0Lkg0LfQsNGJ0LjRgtGLINC40L3RhNC+
          0YDQvNCw0YbQuNC4ICjQodCa0JfQmCkgVmlQTmV0IENTUCA0LjIMbdCf0YDQvtCz0YDQsNC8
          0LzQvdGL0Lkg0LrQvtC80L/Qu9C10LrRgSAiVmlQTmV0INCj0LTQvtGB0YLQvtCy0LXRgNGP
          0Y7RidC40Lkg0YbQtdC90YLRgCA0ICjQstC10YDRgdC40Y8gNC42KSIMYNCh0LXRgNGC0LjR
          hNC40LrQsNGCINGB0L7QvtGC0LLQtdGC0YHRgtCy0LjRjyDihJYg0KHQpC8xMjQtMjg2MCDQ
          vtGCIDE1INC80LDRgNGC0LAgMjAxNiDQs9C+0LTQsAxk0KHQtdGA0YLQuNGE0LjQutCw0YIg
          0YHQvtC+0YLQstC10YLRgdGC0LLQuNGPIOKEliDQodCkLzEyOC0yOTMyINC+0YIgMTAg0LDQ
          stCz0YPRgdGC0LAgMjAxNiDQs9C+0LTQsDB4BggrBgEFBQcBAQRsMGowLQYIKwYBBQUHMAGG
          IWh0dHA6Ly9jYWRlcy5paXRydXN0LnJ1Ojg3Nzcvb2NzcDA5BggrBgEFBQcwAoYtaHR0cDov
          L3VjMS5paXRydXN0LnJ1L3VjL0NBLUlJVC0oSzMpLTIwMTguY2VyMHMGA1UdHwRsMGowM6Ax
          oC+GLWh0dHA6Ly91YzEuaWl0cnVzdC5ydS91Yy9DQS1JSVQtKEszKS0yMDE4LmNybDAzoDGg
          L4YtaHR0cDovL3VjMi5paXRydXN0LnJ1L3VjL0NBLUlJVC0oSzMpLTIwMTguY3JsMIIBYAYD
          VR0jBIIBVzCCAVOAFO2aML77iMVQNWi6GYcqdB+nArdvoYIBLKSCASgwggEkMR4wHAYJKoZI
          hvcNAQkBFg9kaXRAbWluc3Z5YXoucnUxCzAJBgNVBAYTAlJVMRgwFgYDVQQIDA83NyDQnNC+
          0YHQutCy0LAxGTAXBgNVBAcMENCzLiDQnNC+0YHQutCy0LAxLjAsBgNVBAkMJdGD0LvQuNGG
          0LAg0KLQstC10YDRgdC60LDRjywg0LTQvtC8IDcxLDAqBgNVBAoMI9Cc0LjQvdC60L7QvNGB
          0LLRj9C30Ywg0KDQvtGB0YHQuNC4MRgwFgYFKoUDZAESDTEwNDc3MDIwMjY3MDExGjAYBggq
          hQMDgQMBARIMMDA3NzEwNDc0Mzc1MSwwKgYDVQQDDCPQnNC40L3QutC+0LzRgdCy0Y/Qt9GM
          INCg0L7RgdGB0LjQuIILAJ4X+UUAAAAAAXcwDAYIKoUDBwEBAwIFAANBADYzCvYbcZZKtW8w
          Ap5nwm5uXChedreAEZWCf0vbJtLH9PZ+e7F1p+AEKpI6H4DdTJStczIL+YmBi+RUnipH
IWo=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RM9R+S5Rz1H2T51ecwQ/pbobu/o=</DigestValue>
      </Reference>
      <Reference URI="/word/document.xml?ContentType=application/vnd.openxmlformats-officedocument.wordprocessingml.document.main+xml">
        <DigestMethod Algorithm="http://www.w3.org/2000/09/xmldsig#sha1"/>
        <DigestValue>iYctZL85jX28iPhveJW+Tgd2uMc=</DigestValue>
      </Reference>
      <Reference URI="/word/endnotes.xml?ContentType=application/vnd.openxmlformats-officedocument.wordprocessingml.endnotes+xml">
        <DigestMethod Algorithm="http://www.w3.org/2000/09/xmldsig#sha1"/>
        <DigestValue>3fnVi59+sB7rWzNc3gKVZAyZ2Eo=</DigestValue>
      </Reference>
      <Reference URI="/word/fontTable.xml?ContentType=application/vnd.openxmlformats-officedocument.wordprocessingml.fontTable+xml">
        <DigestMethod Algorithm="http://www.w3.org/2000/09/xmldsig#sha1"/>
        <DigestValue>kkLx0XL0dVHeqX+iJI43CXXtJ4c=</DigestValue>
      </Reference>
      <Reference URI="/word/footer1.xml?ContentType=application/vnd.openxmlformats-officedocument.wordprocessingml.footer+xml">
        <DigestMethod Algorithm="http://www.w3.org/2000/09/xmldsig#sha1"/>
        <DigestValue>cQ0POERygJYoDnnsRX5qxtJ08us=</DigestValue>
      </Reference>
      <Reference URI="/word/footnotes.xml?ContentType=application/vnd.openxmlformats-officedocument.wordprocessingml.footnotes+xml">
        <DigestMethod Algorithm="http://www.w3.org/2000/09/xmldsig#sha1"/>
        <DigestValue>3HZEZ3lEH1DRww10eAoAc9GVGe4=</DigestValue>
      </Reference>
      <Reference URI="/word/header1.xml?ContentType=application/vnd.openxmlformats-officedocument.wordprocessingml.header+xml">
        <DigestMethod Algorithm="http://www.w3.org/2000/09/xmldsig#sha1"/>
        <DigestValue>dayYbrcGBEu5tHfJiWi/6myBgXg=</DigestValue>
      </Reference>
      <Reference URI="/word/settings.xml?ContentType=application/vnd.openxmlformats-officedocument.wordprocessingml.settings+xml">
        <DigestMethod Algorithm="http://www.w3.org/2000/09/xmldsig#sha1"/>
        <DigestValue>9OXS8KAbDaM0MOCylI3SWCe6hIA=</DigestValue>
      </Reference>
      <Reference URI="/word/styles.xml?ContentType=application/vnd.openxmlformats-officedocument.wordprocessingml.styles+xml">
        <DigestMethod Algorithm="http://www.w3.org/2000/09/xmldsig#sha1"/>
        <DigestValue>uJv9qdi8IKCfl6n1/TWtOwWL3Y8=</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jjERmRGhNphlGUu7nq7wZvxlAT4=</DigestValue>
      </Reference>
    </Manifest>
    <SignatureProperties>
      <SignatureProperty Id="idSignatureTime" Target="#idPackageSignature">
        <mdssi:SignatureTime>
          <mdssi:Format>YYYY-MM-DDThh:mm:ssTZD</mdssi:Format>
          <mdssi:Value>2019-06-18T05:51:27Z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Normal.dotm</Template>
  <TotalTime>0</TotalTime>
  <Pages>2</Pages>
  <Words>910</Words>
  <Characters>5192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dc:creator>
  <cp:lastModifiedBy>Евгений</cp:lastModifiedBy>
  <cp:revision>2</cp:revision>
  <cp:lastPrinted>2017-11-01T08:03:00Z</cp:lastPrinted>
  <dcterms:created xsi:type="dcterms:W3CDTF">2019-06-18T05:35:00Z</dcterms:created>
  <dcterms:modified xsi:type="dcterms:W3CDTF">2019-06-18T05:35:00Z</dcterms:modified>
</cp:coreProperties>
</file>