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5BA" w:rsidRDefault="00C405BA" w:rsidP="00EA619D">
      <w:pPr>
        <w:ind w:left="142"/>
      </w:pPr>
    </w:p>
    <w:p w:rsidR="00C405BA" w:rsidRDefault="00C405BA" w:rsidP="00EA619D">
      <w:pPr>
        <w:ind w:left="142"/>
      </w:pPr>
    </w:p>
    <w:p w:rsidR="00C405BA" w:rsidRDefault="00C405BA" w:rsidP="00EA619D">
      <w:pPr>
        <w:ind w:left="142"/>
      </w:pPr>
    </w:p>
    <w:p w:rsidR="00C405BA" w:rsidRDefault="00C405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05B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05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05BA" w:rsidRDefault="00C405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05B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637C6" w:rsidRPr="003637C6">
        <w:rPr>
          <w:rFonts w:ascii="Times New Roman" w:hAnsi="Times New Roman" w:cs="Times New Roman"/>
          <w:sz w:val="24"/>
          <w:szCs w:val="24"/>
        </w:rPr>
        <w:t>12.03</w:t>
      </w:r>
      <w:r w:rsidRPr="003637C6">
        <w:rPr>
          <w:rFonts w:ascii="Times New Roman" w:hAnsi="Times New Roman" w:cs="Times New Roman"/>
          <w:sz w:val="24"/>
          <w:szCs w:val="24"/>
        </w:rPr>
        <w:t>.2018</w:t>
      </w:r>
    </w:p>
    <w:p w:rsidR="00C405BA" w:rsidRDefault="00C405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05B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Алферов Юрий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Страчкова Екатерина Михайловна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№СТП-2565/1,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C405BA" w:rsidRDefault="00C405B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405BA" w:rsidTr="00AA3C33">
        <w:tc>
          <w:tcPr>
            <w:tcW w:w="4981" w:type="dxa"/>
          </w:tcPr>
          <w:p w:rsidR="00C405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05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05BA" w:rsidTr="00AA3C33">
        <w:tc>
          <w:tcPr>
            <w:tcW w:w="4981" w:type="dxa"/>
          </w:tcPr>
          <w:p w:rsidR="003637C6" w:rsidRPr="003637C6" w:rsidRDefault="003637C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637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37C6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3637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637C6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3637C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405BA" w:rsidRPr="003637C6" w:rsidRDefault="003637C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637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37C6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3637C6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C405BA" w:rsidRPr="003637C6" w:rsidRDefault="003637C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7C6">
              <w:rPr>
                <w:rFonts w:ascii="Times New Roman" w:hAnsi="Times New Roman"/>
                <w:sz w:val="24"/>
                <w:szCs w:val="24"/>
              </w:rPr>
              <w:t>35318.34</w:t>
            </w:r>
          </w:p>
        </w:tc>
      </w:tr>
    </w:tbl>
    <w:p w:rsidR="00C405BA" w:rsidRDefault="00C405B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05B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2018-03-12 23:04:35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405B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405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405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05BA" w:rsidTr="00AA3C33">
        <w:tc>
          <w:tcPr>
            <w:tcW w:w="2693" w:type="dxa"/>
            <w:vAlign w:val="center"/>
          </w:tcPr>
          <w:p w:rsidR="00C405B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405B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(условный) номер 71:14:021021:374, Россия, Тульская обл., Ленинский р-н,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"Металлург-4" участок 62, площадь 760 кв.м., свидетельство о праве собственности: 71-АВ 111916 от 31.07.2008г.</w:t>
            </w:r>
          </w:p>
        </w:tc>
      </w:tr>
    </w:tbl>
    <w:p w:rsidR="00C405BA" w:rsidRDefault="00C405B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405BA" w:rsidTr="00AA3C33">
        <w:tc>
          <w:tcPr>
            <w:tcW w:w="4961" w:type="dxa"/>
          </w:tcPr>
          <w:p w:rsidR="00C405B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405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05BA" w:rsidTr="00AA3C33">
        <w:tc>
          <w:tcPr>
            <w:tcW w:w="4961" w:type="dxa"/>
          </w:tcPr>
          <w:p w:rsidR="00C405BA" w:rsidRPr="003637C6" w:rsidRDefault="003637C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7C6">
              <w:rPr>
                <w:rFonts w:ascii="Times New Roman" w:hAnsi="Times New Roman" w:cs="Times New Roman"/>
                <w:b/>
                <w:sz w:val="24"/>
                <w:szCs w:val="24"/>
              </w:rPr>
              <w:t>35318.34</w:t>
            </w:r>
          </w:p>
        </w:tc>
        <w:tc>
          <w:tcPr>
            <w:tcW w:w="4820" w:type="dxa"/>
          </w:tcPr>
          <w:p w:rsidR="00C405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35318.34</w:t>
            </w:r>
          </w:p>
        </w:tc>
      </w:tr>
    </w:tbl>
    <w:p w:rsidR="00C405BA" w:rsidRDefault="00C405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5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405BA" w:rsidTr="00E7730E">
        <w:tc>
          <w:tcPr>
            <w:tcW w:w="1843" w:type="dxa"/>
            <w:vAlign w:val="center"/>
          </w:tcPr>
          <w:p w:rsidR="00C405B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405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05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5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405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5BA" w:rsidRDefault="00C405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05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05BA" w:rsidTr="00E7730E">
        <w:tc>
          <w:tcPr>
            <w:tcW w:w="1843" w:type="dxa"/>
          </w:tcPr>
          <w:p w:rsidR="00C405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11645</w:t>
            </w:r>
          </w:p>
        </w:tc>
        <w:tc>
          <w:tcPr>
            <w:tcW w:w="4252" w:type="dxa"/>
          </w:tcPr>
          <w:p w:rsidR="00C405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Куценков Дмитрий Николаевич</w:t>
            </w:r>
          </w:p>
        </w:tc>
        <w:tc>
          <w:tcPr>
            <w:tcW w:w="992" w:type="dxa"/>
          </w:tcPr>
          <w:p w:rsidR="00C405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405B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710500260404</w:t>
            </w:r>
          </w:p>
        </w:tc>
      </w:tr>
    </w:tbl>
    <w:p w:rsidR="00C405BA" w:rsidRDefault="00C405B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05B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05B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405BA" w:rsidTr="00E7730E">
        <w:tc>
          <w:tcPr>
            <w:tcW w:w="1740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5BA" w:rsidRDefault="00C405B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0168" w:rsidTr="00E7730E">
        <w:trPr>
          <w:trHeight w:val="73"/>
        </w:trPr>
        <w:tc>
          <w:tcPr>
            <w:tcW w:w="1740" w:type="dxa"/>
          </w:tcPr>
          <w:p w:rsidR="00CA0168" w:rsidRDefault="00CA016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11645</w:t>
            </w:r>
          </w:p>
        </w:tc>
        <w:tc>
          <w:tcPr>
            <w:tcW w:w="4355" w:type="dxa"/>
          </w:tcPr>
          <w:p w:rsidR="00CA0168" w:rsidRDefault="00CA0168" w:rsidP="00F560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Куценков Дмитрий Николаевич</w:t>
            </w:r>
          </w:p>
        </w:tc>
        <w:tc>
          <w:tcPr>
            <w:tcW w:w="1031" w:type="dxa"/>
          </w:tcPr>
          <w:p w:rsidR="00CA0168" w:rsidRDefault="00CA016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A0168" w:rsidRDefault="00CA016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710500260404</w:t>
            </w:r>
          </w:p>
        </w:tc>
      </w:tr>
    </w:tbl>
    <w:p w:rsidR="00C405BA" w:rsidRDefault="00C405B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5B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405BA" w:rsidTr="001C57F7">
        <w:trPr>
          <w:trHeight w:val="797"/>
        </w:trPr>
        <w:tc>
          <w:tcPr>
            <w:tcW w:w="2552" w:type="dxa"/>
            <w:vAlign w:val="center"/>
          </w:tcPr>
          <w:p w:rsidR="00C4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4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5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05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05BA" w:rsidTr="001C57F7">
        <w:tc>
          <w:tcPr>
            <w:tcW w:w="2552" w:type="dxa"/>
          </w:tcPr>
          <w:p w:rsidR="00C405BA" w:rsidRDefault="00C405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05BA" w:rsidRDefault="00C405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05BA" w:rsidRDefault="00C405B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05BA" w:rsidRDefault="00C405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05B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05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05BA" w:rsidRDefault="00C405B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05B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Алферов Ю.Г.</w:t>
      </w:r>
    </w:p>
    <w:sectPr w:rsidR="00C405BA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554" w:rsidRDefault="009D6554">
      <w:pPr>
        <w:spacing w:after="0" w:line="240" w:lineRule="auto"/>
      </w:pPr>
      <w:r>
        <w:separator/>
      </w:r>
    </w:p>
  </w:endnote>
  <w:endnote w:type="continuationSeparator" w:id="0">
    <w:p w:rsidR="009D6554" w:rsidRDefault="009D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C405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C405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C405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554" w:rsidRDefault="009D6554">
      <w:pPr>
        <w:spacing w:after="0" w:line="240" w:lineRule="auto"/>
      </w:pPr>
      <w:r>
        <w:separator/>
      </w:r>
    </w:p>
  </w:footnote>
  <w:footnote w:type="continuationSeparator" w:id="0">
    <w:p w:rsidR="009D6554" w:rsidRDefault="009D6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F106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F106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BA" w:rsidRDefault="00F106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37C6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6554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05BA"/>
    <w:rsid w:val="00C7715E"/>
    <w:rsid w:val="00C85EE3"/>
    <w:rsid w:val="00C8613E"/>
    <w:rsid w:val="00C87285"/>
    <w:rsid w:val="00CA0168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M47AfHPQQFBT+ZXXJTGhyvB1QHxK9EGEfwOR0POwwTQ=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f5Iv2aCI1ooqgtJALwmGbiVY6ZWVDDfBHgXqlwvTfTE=</DigestValue>
    </Reference>
  </SignedInfo>
  <SignatureValue>6p0aobJLUV7/5f+gnXRfh1YmD7+avMfiWIgcRx4XjuWglJKiJvB3kAByt6hO6QaFJmE3sFJutb71
Y09XMwivsg==</SignatureValue>
  <KeyInfo>
    <X509Data>
      <X509Certificate>MIII0TCCCICgAwIBAgIQAdOU7l7wmfAAAACYAAYAAjAIBgYqhQMCAgMwggGOMWEwXwYDVQQJDFjQ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0L3QtdGCINCi0YDQsNGB0YIiMRgwFgYDVQQDDA/QntCQ0J4gItCY0JjQoiIwHhcNMTgwMTI0MDgz
NjA5WhcNMTkwMTI0MDgzNjA5WjCCAT8xHzAdBgkqhkiG9w0BCQITEElOTj03MTA1MTQ3Njc4OTAx
FzAVBgNVBAQMDtCQ0LvRhNC10YDQvtCyMSswKQYDVQQIDCI3MSDQotGD0LvRjNGB0LrQsNGPINC+
0LHQu9Cw0YHRgtGMMREwDwYDVQQHDAjQotGD0LvQsDEWMBQGBSqFA2QDEgsxNDMyOTU1NjA2NTEa
MBgGCCqFAwOBAwEBEgw3MTA1MTQ3Njc4OTAxKDAmBgNVBCoMH9Cu0YDQuNC5INCT0LXQvdC90LDQ
tNGM0LXQstC40YcxHzAdBgkqhkiG9w0BCQEWEHl1cmVjNTUwQG1haWwucnUxCzAJBgNVBAYTAlJV
MTcwNQYDVQQDDC7QkNC70YTQtdGA0L7QsiDQrtGA0LjQuSDQk9C10L3QvdCw0LTRjNC10LLQuNGH
MGMwHAYGKoUDAgITMBIGByqFAwICJAAGByqFAwICHgEDQwAEQGUP4wuBiVh8Taq6soaGF76NFXq7
j13Dx2GoPvmW3XqC3TC8dIPI/W+IinG3X21tAJVWwRjw17Zl9r5wuoyv7WCBCQAwMDA2MDAwMqOC
BPYwggTyMA4GA1UdDwEB/wQEAwID+DA7BgNVHSUENDAyBggqhQMFARgCGwYIKwYBBQUHAwIGCCsG
AQUFBwMEBggqhQMDBQoCBQYIKoUDAwUKAgwwHQYDVR0OBBYEFA/9LJ7vrYTE4z1+AqcIrpwp1DNl
MCcGA1UdIAQgMB4wCAYGKoUDZHEBMAgGBiqFA2RxAjAIBgYqhQNkcQMwGQYFKoUDZG8EEAwOVmlQ
TmV0IENTUCA0LjIwDAYDVR0TAQH/BAIwADCCAbcGBSqFA2RwBIIBrDCCAagMb9Ch0YDQtdC00YHR
gtCy0L4g0LrRgNC40L/RgtC+0LPRgNCw0YTQuNGH0LXRgdC60L7QuSDQt9Cw0YnQuNGC0Ysg0LjQ
vdGE0L7RgNC80LDRhtC40LggKNCh0JrQl9CYKSBWaVBOZXQgQ1NQIDQuMgxt0J/RgNC+0LPRgNCw
0LzQvNC90YvQuSDQutC+0LzQv9C70LXQutGBICJWaVBOZXQg0KPQtNC+0YHRgtC+0LLQtdGA0Y/R
jtGJ0LjQuSDRhtC10L3RgtGAIDQgKNCy0LXRgNGB0LjRjyA0LjYpIgxg0KHQtdGA0YLQuNGE0LjQ
utCw0YIg0YHQvtC+0YLQstC10YLRgdGC0LLQuNGPIOKEliDQodCkLzEyNC0yODYwINC+0YIgMTUg
0LzQsNGA0YLQsCAyMDE2INCz0L7QtNCwDGTQodC10YDRgtC40YTQuNC60LDRgiDRgdC+0L7RgtCy
0LXRgtGB0YLQstC40Y8g4oSWINCh0KQvMTI4LTI5MzIg0L7RgiAxMCDQsNCy0LPRg9GB0YLQsCAy
MDE2INCz0L7QtNCwMHgGCCsGAQUFBwEBBGwwajAtBggrBgEFBQcwAYYhaHR0cDovL2NhZGVzLmlp
dHJ1c3QucnU6ODc3Ny9vY3NwMDkGCCsGAQUFBzAChi1odHRwOi8vdWMxLmlpdHJ1c3QucnUvdWMv
Q0EtSUlULShLMyktMjAxNy5jZXIwcwYDVR0fBGwwajAzoDGgL4YtaHR0cDovL3VjMS5paXRydXN0
LnJ1L3VjL0NBLUlJVC0oSzMpLTIwMTcuY3JsMDOgMaAvhi1odHRwOi8vdWMyLmlpdHJ1c3QucnUv
dWMvQ0EtSUlULShLMyktMjAxNy5jcmwwggGGBgNVHSMEggF9MIIBeYAUCiGUqrXUm18ikZftoZzj
Z9lRHLqhggFSpIIBTjCCAUoxHjAcBgkqhkiG9w0BCQEWD2RpdEBtaW5zdnlhei5ydTELMAkGA1UE
BhMCUlUxHDAaBgNVBAgMEzc3INCzLiDQnNC+0YHQutCy0LAxFTATBgNVBAcMDNCc0L7RgdC60LLQ
sDE/MD0GA1UECQw2MTI1Mzc1INCzLiDQnNC+0YHQutCy0LAsINGD0LsuINCi0LLQtdGA0YHQutCw
0Y8sINC0LiA3MSwwKgYDVQQKDCPQnNC40L3QutC+0LzRgdCy0Y/Qt9GMINCg0L7RgdGB0LjQuDEY
MBYGBSqFA2QBEg0xMDQ3NzAyMDI2NzAxMRowGAYIKoUDA4EDAQESDDAwNzcxMDQ3NDM3NTFBMD8G
A1UEAww40JPQvtC70L7QstC90L7QuSDRg9C00L7RgdGC0L7QstC10YDRj9GO0YnQuNC5INGG0LXQ
vdGC0YCCCwDxjKpgAAAAAAGUMAgGBiqFAwICAwNBAOPRlsG91Gp97OdR1mcIAhLv2/SJY5+2fvlX
MBoRli5q9jycIshrQzm0afQtJItZVHExIGVPHRQqkiqFW4/4GBE=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TA2jNG3/i41MBKWJlsIutFxr1pRzG73XsZhauhX2XQY=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42uIDCVEUL2BxFyb3WuGfpY2p2qwHml20VxvJ1khGe8=</DigestValue>
      </Reference>
      <Reference URI="/word/endnotes.xml?ContentType=application/vnd.openxmlformats-officedocument.wordprocessingml.endnotes+xml">
        <DigestMethod Algorithm="http://www.w3.org/2001/04/xmldsig-more#gostr3411"/>
        <DigestValue>3K0yD7gZbV+E/1cPOxGRmiaojlp8LCaq5iwsV0A/gcQ=</DigestValue>
      </Reference>
      <Reference URI="/word/fontTable.xml?ContentType=application/vnd.openxmlformats-officedocument.wordprocessingml.fontTable+xml">
        <DigestMethod Algorithm="http://www.w3.org/2001/04/xmldsig-more#gostr3411"/>
        <DigestValue>5L/wcNzhny2c1ZMNxlEap5mE774utWuW5poKrpODIig=</DigestValue>
      </Reference>
      <Reference URI="/word/footer1.xml?ContentType=application/vnd.openxmlformats-officedocument.wordprocessingml.footer+xml">
        <DigestMethod Algorithm="http://www.w3.org/2001/04/xmldsig-more#gostr3411"/>
        <DigestValue>7OMIDMwghvA8P6wKBiiuWR4egGDyuuRt1u27hDbeJEU=</DigestValue>
      </Reference>
      <Reference URI="/word/footer2.xml?ContentType=application/vnd.openxmlformats-officedocument.wordprocessingml.footer+xml">
        <DigestMethod Algorithm="http://www.w3.org/2001/04/xmldsig-more#gostr3411"/>
        <DigestValue>7OMIDMwghvA8P6wKBiiuWR4egGDyuuRt1u27hDbeJEU=</DigestValue>
      </Reference>
      <Reference URI="/word/footer3.xml?ContentType=application/vnd.openxmlformats-officedocument.wordprocessingml.footer+xml">
        <DigestMethod Algorithm="http://www.w3.org/2001/04/xmldsig-more#gostr3411"/>
        <DigestValue>7OMIDMwghvA8P6wKBiiuWR4egGDyuuRt1u27hDbeJEU=</DigestValue>
      </Reference>
      <Reference URI="/word/footnotes.xml?ContentType=application/vnd.openxmlformats-officedocument.wordprocessingml.footnotes+xml">
        <DigestMethod Algorithm="http://www.w3.org/2001/04/xmldsig-more#gostr3411"/>
        <DigestValue>+lL7EYeIrDam6z6NZMxbg//EjXxLVuGlxekblnf+y3Q=</DigestValue>
      </Reference>
      <Reference URI="/word/header1.xml?ContentType=application/vnd.openxmlformats-officedocument.wordprocessingml.header+xml">
        <DigestMethod Algorithm="http://www.w3.org/2001/04/xmldsig-more#gostr3411"/>
        <DigestValue>EYFQrr7hh5Insnv9tn09mtDziFslf3WhLcEgjBUqlX8=</DigestValue>
      </Reference>
      <Reference URI="/word/header2.xml?ContentType=application/vnd.openxmlformats-officedocument.wordprocessingml.header+xml">
        <DigestMethod Algorithm="http://www.w3.org/2001/04/xmldsig-more#gostr3411"/>
        <DigestValue>Zk+GyRgS/T1FZ5uFAJya0HQpB6LH1+EdY1+aWOxSRbE=</DigestValue>
      </Reference>
      <Reference URI="/word/header3.xml?ContentType=application/vnd.openxmlformats-officedocument.wordprocessingml.header+xml">
        <DigestMethod Algorithm="http://www.w3.org/2001/04/xmldsig-more#gostr3411"/>
        <DigestValue>GXodBaDYCt3stRv+TbTu3TENkaa6t7UtR/qBQwkAefI=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HPksoiEO3aZYAyIn4EVk9G5QF+rS4lFyhz3n5xukoEs=</DigestValue>
      </Reference>
      <Reference URI="/word/settings.xml?ContentType=application/vnd.openxmlformats-officedocument.wordprocessingml.settings+xml">
        <DigestMethod Algorithm="http://www.w3.org/2001/04/xmldsig-more#gostr3411"/>
        <DigestValue>7FRfxXbgkujZ6syOAwcnjrJz5BSHR+LtjWCwGF7lAlw=</DigestValue>
      </Reference>
      <Reference URI="/word/styles.xml?ContentType=application/vnd.openxmlformats-officedocument.wordprocessingml.styles+xml">
        <DigestMethod Algorithm="http://www.w3.org/2001/04/xmldsig-more#gostr3411"/>
        <DigestValue>jVEsHoIY4JTGq8GnseqN+dJGag/8/yhaqSMYnNth3hU=</DigestValue>
      </Reference>
      <Reference URI="/word/stylesWithEffects.xml?ContentType=application/vnd.ms-word.stylesWithEffects+xml">
        <DigestMethod Algorithm="http://www.w3.org/2001/04/xmldsig-more#gostr3411"/>
        <DigestValue>WluV/OVl2H7n4KGZYFegNvPDhqcMldy8bgBmX510PMY=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JumQJv2/3OlVi7vm05V8cL7N5eZyJuFg/JVpDWiazMg=</DigestValue>
      </Reference>
    </Manifest>
    <SignatureProperties>
      <SignatureProperty Id="idSignatureTime" Target="#idPackageSignature">
        <mdssi:SignatureTime>
          <mdssi:Format>YYYY-MM-DDThh:mm:ssTZD</mdssi:Format>
          <mdssi:Value>2018-03-13T08:06:42Z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2018-03-13T08:06:42Z</xd:SigningTime>
          <xd:SigningCertificate>
            <xd:Cert>
              <xd:CertDigest>
                <DigestMethod Algorithm="http://www.w3.org/2001/04/xmldsig-more#gostr3411"/>
                <DigestValue>zKfTBn8MqNU5oEj1miswyP9cbhXZnsYS9Da5J+cQcqc=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O="Открытое Акционерное Общество ""ИнфоТеКС Интернет Траст""", CN="ОАО ""ИИТ"""</X509IssuerName>
                <X509SerialNumber>2427823315242243413863238103300702210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274D9-49AE-4281-BE8D-56369C56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2018-03-13T08:06:00Z</dcterms:created>
  <dcterms:modified xsi:type="dcterms:W3CDTF">2018-03-13T08:06:00Z</dcterms:modified>
</cp:coreProperties>
</file>