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docProps/app.xml" ContentType="application/vnd.openxmlformats-officedocument.extended-properti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F186D" w:rsidRDefault="00D926FE" w:rsidP="00ED7965">
      <w:pPr>
        <w:ind w:left="142"/>
      </w:pPr>
      <w:r>
        <w:rPr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5F186D" w:rsidRDefault="005F186D" w:rsidP="00ED7965">
      <w:pPr>
        <w:ind w:left="142"/>
      </w:pPr>
    </w:p>
    <w:p w:rsidR="005F186D" w:rsidRDefault="005F186D" w:rsidP="00ED7965">
      <w:pPr>
        <w:ind w:left="142"/>
      </w:pPr>
    </w:p>
    <w:p w:rsidR="005F186D" w:rsidRDefault="005F186D" w:rsidP="00ED7965">
      <w:pPr>
        <w:ind w:left="142"/>
      </w:pPr>
    </w:p>
    <w:p w:rsidR="005F186D" w:rsidRDefault="00977A6F" w:rsidP="008929A9">
      <w:pPr>
        <w:spacing w:after="0" w:line="240" w:lineRule="auto"/>
        <w:ind w:right="282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="005F186D" w:rsidRDefault="00977A6F" w:rsidP="008929A9">
      <w:pPr>
        <w:spacing w:after="0" w:line="240" w:lineRule="auto"/>
        <w:ind w:right="282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 торгов</w:t>
      </w:r>
    </w:p>
    <w:p w:rsidR="005F186D" w:rsidRDefault="00C57AF3" w:rsidP="00C57AF3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Чупраков Алексей Сергеевич</w:t>
      </w:r>
    </w:p>
    <w:p w:rsidR="005F186D" w:rsidRDefault="005F186D" w:rsidP="00CC0BAE">
      <w:pPr>
        <w:spacing w:after="0" w:line="240" w:lineRule="auto"/>
        <w:rPr>
          <w:rFonts w:ascii="Times New Roman" w:hAnsi="Times New Roman"/>
          <w:b/>
          <w:sz w:val="26"/>
          <w:szCs w:val="26"/>
        </w:rPr>
      </w:pPr>
    </w:p>
    <w:p w:rsidR="005F186D"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№СТП-2286/1</w:t>
      </w:r>
    </w:p>
    <w:p w:rsidR="005F186D" w:rsidRDefault="00977A6F" w:rsidP="00591B3B">
      <w:pPr>
        <w:spacing w:after="0" w:line="240" w:lineRule="auto"/>
        <w:jc w:val="center"/>
        <w:rPr>
          <w:rFonts w:ascii="Times New Roman" w:hAnsi="Times New Roman"/>
          <w:b/>
          <w:sz w:val="20"/>
          <w:szCs w:val="20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открытого аукциона</w:t>
      </w:r>
    </w:p>
    <w:p w:rsidR="005F186D"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с открытойформой подачи предложений</w:t>
      </w:r>
    </w:p>
    <w:p w:rsidR="005F186D"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цене имущества (предприятия) должника</w:t>
      </w:r>
    </w:p>
    <w:p w:rsidR="005F186D" w:rsidRDefault="004C0CAD" w:rsidP="004C0CAD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Высотская Ева Дмитриевна</w:t>
      </w:r>
    </w:p>
    <w:p w:rsidR="005F186D" w:rsidRDefault="005F186D" w:rsidP="00977A6F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5F186D" w:rsidRDefault="004C0CAD" w:rsidP="004C0CAD">
      <w:pPr>
        <w:spacing w:after="0" w:line="240" w:lineRule="auto"/>
        <w:ind w:left="284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Дата и время проведения аукциона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2017-10-30 12:00:00 (</w:t>
      </w:r>
      <w:r w:rsidR="00C54625">
        <w:rPr>
          <w:rFonts w:ascii="Times New Roman" w:hAnsi="Times New Roman"/>
          <w:sz w:val="24"/>
          <w:szCs w:val="24"/>
          <w:u w:val="single"/>
        </w:rPr>
        <w:t>время московское</w:t>
      </w:r>
      <w:r>
        <w:rPr>
          <w:rFonts w:ascii="Times New Roman" w:hAnsi="Times New Roman"/>
          <w:sz w:val="24"/>
          <w:szCs w:val="24"/>
          <w:u w:val="single"/>
        </w:rPr>
        <w:t>)</w:t>
      </w:r>
    </w:p>
    <w:p w:rsidR="005F186D" w:rsidRDefault="004C0CAD" w:rsidP="004C0CAD">
      <w:pPr>
        <w:spacing w:after="0" w:line="240" w:lineRule="auto"/>
        <w:ind w:left="284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="005F186D" w:rsidRDefault="004C0CAD" w:rsidP="004C0CAD">
      <w:pPr>
        <w:spacing w:after="0" w:line="240" w:lineRule="auto"/>
        <w:ind w:left="284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аукциона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электронная торговая площадка  </w:t>
      </w:r>
      <w:hyperlink r:id="rId8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="005F186D" w:rsidRDefault="00977A6F" w:rsidP="004C0CAD">
      <w:pPr>
        <w:spacing w:after="0" w:line="240" w:lineRule="auto"/>
        <w:ind w:left="284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 xml:space="preserve">:  </w:t>
      </w:r>
    </w:p>
    <w:p w:rsidR="005F186D" w:rsidRDefault="005F186D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996"/>
        <w:gridCol w:w="6663"/>
      </w:tblGrid>
      <w:tr w:rsidR="005F186D" w:rsidTr="00E34ACD">
        <w:trPr>
          <w:trHeight w:hRule="exact" w:val="340"/>
        </w:trPr>
        <w:tc>
          <w:tcPr>
            <w:tcW w:w="2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="005F186D"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="005F186D"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 (с начальной ценой продажи, руб.)</w:t>
            </w:r>
          </w:p>
        </w:tc>
      </w:tr>
      <w:tr w:rsidR="005F186D" w:rsidTr="00E34ACD">
        <w:tc>
          <w:tcPr>
            <w:tcW w:w="2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F186D" w:rsidRDefault="004C0CAD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F186D" w:rsidRDefault="004C0CAD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Двухкомнатная квартира, общей площадью 44,1 кв.м., 4 этаж, находящаяся по адресу: Пермский край, г. Пермь, Индустриальный район, ул.Архитектора Свиязева, дом 42, квартира 86, </w:t>
            </w:r>
            <w:r w:rsidR="00FC263C">
              <w:rPr>
                <w:rFonts w:ascii="Times New Roman" w:hAnsi="Times New Roman"/>
                <w:sz w:val="24"/>
                <w:szCs w:val="24"/>
              </w:rPr>
              <w:t>кадастровый №59:01:4413938:2560</w:t>
            </w:r>
            <w:r>
              <w:rPr>
                <w:rFonts w:ascii="Times New Roman" w:hAnsi="Times New Roman"/>
                <w:sz w:val="24"/>
                <w:szCs w:val="24"/>
              </w:rPr>
              <w:t>, начальная цена 1510803.00</w:t>
            </w:r>
          </w:p>
        </w:tc>
      </w:tr>
    </w:tbl>
    <w:p w:rsidR="005F186D" w:rsidRDefault="005F186D" w:rsidP="00ED1D69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5F186D" w:rsidRPr="00C54625" w:rsidRDefault="001C2FDF" w:rsidP="00C54625">
      <w:pPr>
        <w:spacing w:after="0" w:line="240" w:lineRule="auto"/>
        <w:ind w:left="284" w:right="282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Результаты рассмотрения предложений о цене имущества (предприятия) должника, представленные участниками торгов: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6520"/>
        <w:gridCol w:w="3119"/>
      </w:tblGrid>
      <w:tr w:rsidR="005F186D" w:rsidTr="00E34ACD">
        <w:tc>
          <w:tcPr>
            <w:tcW w:w="6520" w:type="dxa"/>
          </w:tcPr>
          <w:p w:rsidR="005F186D" w:rsidRDefault="004F0000" w:rsidP="001B5725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Наименование участника, место нахождения (для юридического лица) или Ф.И.О., место жительства (для физических лиц)</w:t>
            </w:r>
          </w:p>
        </w:tc>
        <w:tc>
          <w:tcPr>
            <w:tcW w:w="3119" w:type="dxa"/>
          </w:tcPr>
          <w:p w:rsidR="005F186D" w:rsidRDefault="004F0000" w:rsidP="00A378AE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Дата и времяпоступления заявки (мск)</w:t>
            </w:r>
          </w:p>
        </w:tc>
      </w:tr>
      <w:tr w:rsidR="005F186D" w:rsidTr="00E34ACD">
        <w:tc>
          <w:tcPr>
            <w:tcW w:w="6520" w:type="dxa"/>
          </w:tcPr>
          <w:p w:rsidR="005F186D" w:rsidRDefault="00FC263C" w:rsidP="00FC263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ИП Ершова Ирина Валерьевна; </w:t>
            </w:r>
            <w:r w:rsidR="00DB0B20">
              <w:rPr>
                <w:rFonts w:ascii="Times New Roman" w:hAnsi="Times New Roman"/>
                <w:sz w:val="24"/>
                <w:szCs w:val="24"/>
              </w:rPr>
              <w:t>г. Пермь, ул. Костычева, д. 13, кв. 115</w:t>
            </w:r>
          </w:p>
        </w:tc>
        <w:tc>
          <w:tcPr>
            <w:tcW w:w="3119" w:type="dxa"/>
          </w:tcPr>
          <w:p w:rsidR="005F186D" w:rsidRDefault="00DB0B20" w:rsidP="00DB0B2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2017-10-26 19:31:46</w:t>
            </w:r>
          </w:p>
        </w:tc>
      </w:tr>
    </w:tbl>
    <w:p w:rsidR="005F186D" w:rsidRDefault="005F186D" w:rsidP="00E34ACD">
      <w:pPr>
        <w:autoSpaceDE w:val="0"/>
        <w:autoSpaceDN w:val="0"/>
        <w:adjustRightInd w:val="0"/>
        <w:spacing w:line="240" w:lineRule="auto"/>
        <w:ind w:left="142" w:firstLine="142"/>
        <w:contextualSpacing/>
        <w:jc w:val="both"/>
        <w:rPr>
          <w:rFonts w:ascii="Times New Roman" w:hAnsi="Times New Roman"/>
          <w:sz w:val="24"/>
          <w:szCs w:val="24"/>
        </w:rPr>
      </w:pPr>
    </w:p>
    <w:p w:rsidR="005F186D" w:rsidRDefault="005F186D" w:rsidP="00130C8C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5F186D" w:rsidRDefault="00130C8C" w:rsidP="00364A49">
      <w:pPr>
        <w:spacing w:after="0" w:line="240" w:lineRule="auto"/>
        <w:ind w:left="284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Организатор торгов принял решение: </w:t>
      </w:r>
    </w:p>
    <w:p w:rsidR="005F186D" w:rsidRDefault="005F186D" w:rsidP="00E34ACD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5F186D" w:rsidRDefault="00810543" w:rsidP="00E34ACD">
      <w:pPr>
        <w:spacing w:after="0" w:line="240" w:lineRule="auto"/>
        <w:ind w:left="284" w:right="282"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sz w:val="24"/>
          <w:szCs w:val="24"/>
        </w:rPr>
        <w:t xml:space="preserve">О признании открытого аукциона с открытой формой подачи предложений о цене имущества (предприятия) </w:t>
      </w:r>
      <w:r w:rsidRPr="00E344B9">
        <w:rPr>
          <w:rFonts w:ascii="Times New Roman" w:hAnsi="Times New Roman"/>
          <w:sz w:val="24"/>
          <w:szCs w:val="24"/>
        </w:rPr>
        <w:t xml:space="preserve">должника </w:t>
      </w:r>
      <w:r w:rsidRPr="00E344B9">
        <w:rPr>
          <w:rFonts w:ascii="Times New Roman" w:hAnsi="Times New Roman"/>
          <w:b/>
          <w:sz w:val="24"/>
          <w:szCs w:val="24"/>
        </w:rPr>
        <w:t xml:space="preserve">Высотская Ева Дмитриевна </w:t>
      </w:r>
      <w:r w:rsidRPr="00E344B9">
        <w:rPr>
          <w:rFonts w:ascii="Times New Roman" w:hAnsi="Times New Roman"/>
          <w:sz w:val="24"/>
          <w:szCs w:val="24"/>
        </w:rPr>
        <w:t>Лот</w:t>
      </w:r>
      <w:r>
        <w:rPr>
          <w:rFonts w:ascii="Times New Roman" w:hAnsi="Times New Roman"/>
        </w:rPr>
        <w:t xml:space="preserve"> №</w:t>
      </w:r>
      <w:r>
        <w:rPr>
          <w:rFonts w:ascii="Times New Roman" w:hAnsi="Times New Roman"/>
          <w:sz w:val="24"/>
          <w:szCs w:val="24"/>
        </w:rPr>
        <w:t>1</w:t>
      </w:r>
      <w:r>
        <w:rPr>
          <w:rFonts w:ascii="Times New Roman" w:hAnsi="Times New Roman"/>
        </w:rPr>
        <w:t xml:space="preserve">, </w:t>
      </w:r>
      <w:r>
        <w:rPr>
          <w:rFonts w:ascii="Times New Roman" w:hAnsi="Times New Roman"/>
          <w:b/>
          <w:sz w:val="24"/>
          <w:szCs w:val="24"/>
          <w:u w:val="single"/>
        </w:rPr>
        <w:t>несостоявшимся</w:t>
      </w:r>
      <w:r>
        <w:rPr>
          <w:rFonts w:ascii="Times New Roman" w:hAnsi="Times New Roman"/>
          <w:sz w:val="24"/>
          <w:szCs w:val="24"/>
        </w:rPr>
        <w:t>, согласно п. 17 ст. 110 от 26.10.2002г. №127-ФЗ «О несостоятельности (банкротстве)», так как к участию в торгах был допущен только один участник.</w:t>
      </w:r>
    </w:p>
    <w:p w:rsidR="005F186D" w:rsidRDefault="005F186D" w:rsidP="00130C8C">
      <w:pPr>
        <w:autoSpaceDE w:val="0"/>
        <w:autoSpaceDN w:val="0"/>
        <w:adjustRightInd w:val="0"/>
        <w:ind w:left="142" w:right="282"/>
        <w:jc w:val="both"/>
        <w:rPr>
          <w:rFonts w:ascii="Times New Roman" w:hAnsi="Times New Roman"/>
          <w:sz w:val="24"/>
          <w:szCs w:val="24"/>
        </w:rPr>
      </w:pPr>
      <w:bookmarkStart w:id="0" w:name="_GoBack"/>
      <w:bookmarkEnd w:id="0"/>
    </w:p>
    <w:sectPr w:rsidR="005F186D" w:rsidSect="00516348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B7413A" w:rsidRDefault="00B7413A" w:rsidP="00ED7965">
      <w:pPr>
        <w:spacing w:after="0" w:line="240" w:lineRule="auto"/>
      </w:pPr>
      <w:r>
        <w:separator/>
      </w:r>
    </w:p>
  </w:endnote>
  <w:endnote w:type="continuationSeparator" w:id="0">
    <w:p w:rsidR="00B7413A" w:rsidRDefault="00B7413A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F186D" w:rsidRDefault="005F186D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F186D" w:rsidRDefault="005F186D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F186D" w:rsidRDefault="005F186D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B7413A" w:rsidRDefault="00B7413A" w:rsidP="00ED7965">
      <w:pPr>
        <w:spacing w:after="0" w:line="240" w:lineRule="auto"/>
      </w:pPr>
      <w:r>
        <w:separator/>
      </w:r>
    </w:p>
  </w:footnote>
  <w:footnote w:type="continuationSeparator" w:id="0">
    <w:p w:rsidR="00B7413A" w:rsidRDefault="00B7413A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F186D" w:rsidRDefault="005F6011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F186D" w:rsidRDefault="005F6011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F186D" w:rsidRDefault="005F6011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hideSpellingErrors/>
  <w:hideGrammaticalErrors/>
  <w:defaultTabStop w:val="708"/>
  <w:characterSpacingControl w:val="doNotCompress"/>
  <w:hdrShapeDefaults>
    <o:shapedefaults v:ext="edit" spidmax="6146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/>
  <w:rsids>
    <w:rsidRoot w:val="00ED7965"/>
    <w:rsid w:val="00036B5D"/>
    <w:rsid w:val="0004591A"/>
    <w:rsid w:val="000A0998"/>
    <w:rsid w:val="000D4622"/>
    <w:rsid w:val="00115316"/>
    <w:rsid w:val="001155E1"/>
    <w:rsid w:val="00125D17"/>
    <w:rsid w:val="00130C8C"/>
    <w:rsid w:val="00145A24"/>
    <w:rsid w:val="00147521"/>
    <w:rsid w:val="0016319D"/>
    <w:rsid w:val="00180752"/>
    <w:rsid w:val="00183F32"/>
    <w:rsid w:val="00192511"/>
    <w:rsid w:val="00197ADA"/>
    <w:rsid w:val="001A55DA"/>
    <w:rsid w:val="001B5454"/>
    <w:rsid w:val="001B5725"/>
    <w:rsid w:val="001C2FDF"/>
    <w:rsid w:val="001C6AC3"/>
    <w:rsid w:val="001E1578"/>
    <w:rsid w:val="0025017D"/>
    <w:rsid w:val="0027798F"/>
    <w:rsid w:val="00280D15"/>
    <w:rsid w:val="002946C0"/>
    <w:rsid w:val="002B7796"/>
    <w:rsid w:val="002C780B"/>
    <w:rsid w:val="00300CB5"/>
    <w:rsid w:val="00302CC8"/>
    <w:rsid w:val="00325CE9"/>
    <w:rsid w:val="00364A49"/>
    <w:rsid w:val="00367317"/>
    <w:rsid w:val="00374718"/>
    <w:rsid w:val="0039742D"/>
    <w:rsid w:val="003A6727"/>
    <w:rsid w:val="003E0CEE"/>
    <w:rsid w:val="003E1976"/>
    <w:rsid w:val="00414257"/>
    <w:rsid w:val="00430232"/>
    <w:rsid w:val="00453546"/>
    <w:rsid w:val="00474D40"/>
    <w:rsid w:val="00482934"/>
    <w:rsid w:val="00497B21"/>
    <w:rsid w:val="004A4C00"/>
    <w:rsid w:val="004B6F9E"/>
    <w:rsid w:val="004C0CAD"/>
    <w:rsid w:val="004C283B"/>
    <w:rsid w:val="004E5F77"/>
    <w:rsid w:val="004F0000"/>
    <w:rsid w:val="004F47DF"/>
    <w:rsid w:val="0051386D"/>
    <w:rsid w:val="00516348"/>
    <w:rsid w:val="00516DA4"/>
    <w:rsid w:val="00522D13"/>
    <w:rsid w:val="00527624"/>
    <w:rsid w:val="0054695D"/>
    <w:rsid w:val="005672D2"/>
    <w:rsid w:val="00591B3B"/>
    <w:rsid w:val="005A6456"/>
    <w:rsid w:val="005C1481"/>
    <w:rsid w:val="005C4BB1"/>
    <w:rsid w:val="005D1F0D"/>
    <w:rsid w:val="005F186D"/>
    <w:rsid w:val="005F6011"/>
    <w:rsid w:val="005F68B1"/>
    <w:rsid w:val="00633A9F"/>
    <w:rsid w:val="006455E3"/>
    <w:rsid w:val="00690DAC"/>
    <w:rsid w:val="006C1785"/>
    <w:rsid w:val="00700A24"/>
    <w:rsid w:val="00715593"/>
    <w:rsid w:val="00723A72"/>
    <w:rsid w:val="00745586"/>
    <w:rsid w:val="007567E2"/>
    <w:rsid w:val="00775B49"/>
    <w:rsid w:val="00800327"/>
    <w:rsid w:val="00810543"/>
    <w:rsid w:val="00816EEC"/>
    <w:rsid w:val="00821C7D"/>
    <w:rsid w:val="00830DF6"/>
    <w:rsid w:val="008709F5"/>
    <w:rsid w:val="008751AD"/>
    <w:rsid w:val="0087791B"/>
    <w:rsid w:val="00877E62"/>
    <w:rsid w:val="00882942"/>
    <w:rsid w:val="0089066D"/>
    <w:rsid w:val="008929A9"/>
    <w:rsid w:val="008953B5"/>
    <w:rsid w:val="00896BA3"/>
    <w:rsid w:val="008C4289"/>
    <w:rsid w:val="008D68F3"/>
    <w:rsid w:val="008E72E5"/>
    <w:rsid w:val="008E7455"/>
    <w:rsid w:val="0090214D"/>
    <w:rsid w:val="00907FD2"/>
    <w:rsid w:val="009272B7"/>
    <w:rsid w:val="00933BCB"/>
    <w:rsid w:val="00976551"/>
    <w:rsid w:val="00977A6F"/>
    <w:rsid w:val="009819BC"/>
    <w:rsid w:val="00985055"/>
    <w:rsid w:val="009A0A11"/>
    <w:rsid w:val="009C5ECF"/>
    <w:rsid w:val="009D78D6"/>
    <w:rsid w:val="009E0D84"/>
    <w:rsid w:val="00A20720"/>
    <w:rsid w:val="00A20E81"/>
    <w:rsid w:val="00A22E3F"/>
    <w:rsid w:val="00A36818"/>
    <w:rsid w:val="00A378AE"/>
    <w:rsid w:val="00A52833"/>
    <w:rsid w:val="00A6311D"/>
    <w:rsid w:val="00A77A29"/>
    <w:rsid w:val="00A8075A"/>
    <w:rsid w:val="00A85039"/>
    <w:rsid w:val="00A91090"/>
    <w:rsid w:val="00A9281C"/>
    <w:rsid w:val="00AA635F"/>
    <w:rsid w:val="00B077B6"/>
    <w:rsid w:val="00B30888"/>
    <w:rsid w:val="00B40149"/>
    <w:rsid w:val="00B575AA"/>
    <w:rsid w:val="00B71C75"/>
    <w:rsid w:val="00B72B47"/>
    <w:rsid w:val="00B7413A"/>
    <w:rsid w:val="00B960FE"/>
    <w:rsid w:val="00BA0607"/>
    <w:rsid w:val="00BB40F9"/>
    <w:rsid w:val="00BF7D36"/>
    <w:rsid w:val="00C036C8"/>
    <w:rsid w:val="00C10710"/>
    <w:rsid w:val="00C406E3"/>
    <w:rsid w:val="00C534CE"/>
    <w:rsid w:val="00C53B5D"/>
    <w:rsid w:val="00C54625"/>
    <w:rsid w:val="00C57AF3"/>
    <w:rsid w:val="00C64C95"/>
    <w:rsid w:val="00C67019"/>
    <w:rsid w:val="00C73BD4"/>
    <w:rsid w:val="00CC0BAE"/>
    <w:rsid w:val="00CE77E5"/>
    <w:rsid w:val="00CF3404"/>
    <w:rsid w:val="00D17A1A"/>
    <w:rsid w:val="00D345A9"/>
    <w:rsid w:val="00D372D9"/>
    <w:rsid w:val="00D37D58"/>
    <w:rsid w:val="00D4568B"/>
    <w:rsid w:val="00D51576"/>
    <w:rsid w:val="00D70AAE"/>
    <w:rsid w:val="00D72459"/>
    <w:rsid w:val="00D77235"/>
    <w:rsid w:val="00D926FE"/>
    <w:rsid w:val="00D953DC"/>
    <w:rsid w:val="00DB0B20"/>
    <w:rsid w:val="00DD4F12"/>
    <w:rsid w:val="00DD5480"/>
    <w:rsid w:val="00DD60A4"/>
    <w:rsid w:val="00E04A55"/>
    <w:rsid w:val="00E24035"/>
    <w:rsid w:val="00E33237"/>
    <w:rsid w:val="00E344B9"/>
    <w:rsid w:val="00E34ACD"/>
    <w:rsid w:val="00E37BA7"/>
    <w:rsid w:val="00E41F53"/>
    <w:rsid w:val="00E47486"/>
    <w:rsid w:val="00E61DAB"/>
    <w:rsid w:val="00E635D5"/>
    <w:rsid w:val="00E644F4"/>
    <w:rsid w:val="00E752BA"/>
    <w:rsid w:val="00EA2FA4"/>
    <w:rsid w:val="00EA30DF"/>
    <w:rsid w:val="00EA38A7"/>
    <w:rsid w:val="00EA7BA3"/>
    <w:rsid w:val="00EB06A4"/>
    <w:rsid w:val="00EB6986"/>
    <w:rsid w:val="00EC0A63"/>
    <w:rsid w:val="00EC520A"/>
    <w:rsid w:val="00ED1D69"/>
    <w:rsid w:val="00ED4E12"/>
    <w:rsid w:val="00ED7965"/>
    <w:rsid w:val="00F0070F"/>
    <w:rsid w:val="00F02C30"/>
    <w:rsid w:val="00F2656E"/>
    <w:rsid w:val="00F532D4"/>
    <w:rsid w:val="00F826E8"/>
    <w:rsid w:val="00F87D9B"/>
    <w:rsid w:val="00F914B6"/>
    <w:rsid w:val="00F96F80"/>
    <w:rsid w:val="00FC263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373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383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228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928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895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291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475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971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267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header" Target="header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URI="#idPackageObject" Type="http://www.w3.org/2000/09/xmldsig#Object">
      <DigestMethod Algorithm="urn:ietf:params:xml:ns:cpxmlsec:algorithms:gostr3411"/>
      <DigestValue>ESsBKZGKdyVwsLieUIhQAvD5RavBcPBFxnhnm/ryp0k=</DigestValue>
    </Reference>
    <Reference URI="#idOfficeObject" Type="http://www.w3.org/2000/09/xmldsig#Object">
      <DigestMethod Algorithm="urn:ietf:params:xml:ns:cpxmlsec:algorithms:gostr3411"/>
      <DigestValue>fHz1ecMlrRB86UDlODTeG3rk1caQIzSPieu+SZxoYK0=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"/>
      <DigestValue>oZX7ijuE34EPa75fh3kzbiYtU5EvFuxpo+mN03R6aK4=</DigestValue>
    </Reference>
  </SignedInfo>
  <SignatureValue>5Naci1TWnHZWBxykhmqz8j48frajkd0Mxcaut1s8vMitt/f7VOECiH6rAdduptcb
lardM5RELkpAJ7BOe0DLKg==</SignatureValue>
  <KeyInfo>
    <X509Data>
      <X509Certificate>MIIIfDCCCCmgAwIBAgICGBswCgYGKoUDAgIDBQAwggGTMRowGAYIKoUDA4EDAQES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QsVCsw54UA5k3AKvpmm23NEBEL4=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l2pDv0nfM5O3FYH8nqRs9r0TaoU=</DigestValue>
      </Reference>
      <Reference URI="/word/endnotes.xml?ContentType=application/vnd.openxmlformats-officedocument.wordprocessingml.endnotes+xml">
        <DigestMethod Algorithm="http://www.w3.org/2000/09/xmldsig#sha1"/>
        <DigestValue>Bz7b0mSXzc9IpP39W5z9Ry8xB1w=</DigestValue>
      </Reference>
      <Reference URI="/word/fontTable.xml?ContentType=application/vnd.openxmlformats-officedocument.wordprocessingml.fontTable+xml">
        <DigestMethod Algorithm="http://www.w3.org/2000/09/xmldsig#sha1"/>
        <DigestValue>6zi1pJrBh4tehj5XaXkGTpz7hvo=</DigestValue>
      </Reference>
      <Reference URI="/word/footer1.xml?ContentType=application/vnd.openxmlformats-officedocument.wordprocessingml.footer+xml">
        <DigestMethod Algorithm="http://www.w3.org/2000/09/xmldsig#sha1"/>
        <DigestValue>nPNB48oOWGUWTVng4nOmYB14sWo=</DigestValue>
      </Reference>
      <Reference URI="/word/footer2.xml?ContentType=application/vnd.openxmlformats-officedocument.wordprocessingml.footer+xml">
        <DigestMethod Algorithm="http://www.w3.org/2000/09/xmldsig#sha1"/>
        <DigestValue>nPNB48oOWGUWTVng4nOmYB14sWo=</DigestValue>
      </Reference>
      <Reference URI="/word/footer3.xml?ContentType=application/vnd.openxmlformats-officedocument.wordprocessingml.footer+xml">
        <DigestMethod Algorithm="http://www.w3.org/2000/09/xmldsig#sha1"/>
        <DigestValue>nPNB48oOWGUWTVng4nOmYB14sWo=</DigestValue>
      </Reference>
      <Reference URI="/word/footnotes.xml?ContentType=application/vnd.openxmlformats-officedocument.wordprocessingml.footnotes+xml">
        <DigestMethod Algorithm="http://www.w3.org/2000/09/xmldsig#sha1"/>
        <DigestValue>hE3Dgyef+BcrZc2Svzfm7KWnrz4=</DigestValue>
      </Reference>
      <Reference URI="/word/header1.xml?ContentType=application/vnd.openxmlformats-officedocument.wordprocessingml.header+xml">
        <DigestMethod Algorithm="http://www.w3.org/2000/09/xmldsig#sha1"/>
        <DigestValue>ia9FfGOaHYEdUZXsNuMqHniQCbY=</DigestValue>
      </Reference>
      <Reference URI="/word/header2.xml?ContentType=application/vnd.openxmlformats-officedocument.wordprocessingml.header+xml">
        <DigestMethod Algorithm="http://www.w3.org/2000/09/xmldsig#sha1"/>
        <DigestValue>Cs1DI3WhR+7Rvr9LQZmi2oNFRM8=</DigestValue>
      </Reference>
      <Reference URI="/word/header3.xml?ContentType=application/vnd.openxmlformats-officedocument.wordprocessingml.header+xml">
        <DigestMethod Algorithm="http://www.w3.org/2000/09/xmldsig#sha1"/>
        <DigestValue>iAYUVf9PAZmm9jES3CI8Ln+FDg4=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Mq9x/QWzZ7G2TixpTLOT9oesEeQ=</DigestValue>
      </Reference>
      <Reference URI="/word/styles.xml?ContentType=application/vnd.openxmlformats-officedocument.wordprocessingml.styles+xml">
        <DigestMethod Algorithm="http://www.w3.org/2000/09/xmldsig#sha1"/>
        <DigestValue>nphQJ0t4Fh16dKlgVXLM3QwnsqM=</DigestValue>
      </Reference>
      <Reference URI="/word/theme/theme1.xml?ContentType=application/vnd.openxmlformats-officedocument.theme+xml">
        <DigestMethod Algorithm="http://www.w3.org/2000/09/xmldsig#sha1"/>
        <DigestValue>ZImRd6NlBX0FGve6XOYkd1e4niw=</DigestValue>
      </Reference>
      <Reference URI="/word/webSettings.xml?ContentType=application/vnd.openxmlformats-officedocument.wordprocessingml.webSettings+xml">
        <DigestMethod Algorithm="http://www.w3.org/2000/09/xmldsig#sha1"/>
        <DigestValue>SPsg184q/GTfld2IuiSybd433ls=</DigestValue>
      </Reference>
    </Manifest>
    <SignatureProperties>
      <SignatureProperty Id="idSignatureTime" Target="#idPackageSignature">
        <mdssi:SignatureTime>
          <mdssi:Format>YYYY-MM-DDThh:mm:ssTZD</mdssi:Format>
          <mdssi:Value>2017-10-31T08:51:10Z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14.0</OfficeVersion>
          <ApplicationVersion>14.0</ApplicationVersion>
          <Monitors>1</Monitors>
          <HorizontalResolution>1600</HorizontalResolution>
          <VerticalResolution>900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2017-10-31T08:51:10Z</xd:SigningTime>
          <xd:SigningCertificate>
            <xd:Cert>
              <xd:CertDigest>
                <DigestMethod Algorithm="http://www.w3.org/2000/09/xmldsig#sha1"/>
                <DigestValue>70Z4EJK5ejyF0QMYtq741Qllpww=</DigestValue>
              </xd:CertDigest>
              <xd:IssuerSerial>
                <X509IssuerName>E=ca@lissi.ru, CN=ООО «ЛИССИ-Софт», OU=Удостоверяющий центр, O=ООО «ЛИССИ-Софт», C=RU, S=50 Московская область, STREET=мкр. Юбилейный ул. Ленинская д.4 пом.7, L=г. Королев, ОГРН=1095018003420, ИНН=005054090835</X509IssuerName>
                <X509SerialNumber>6171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B65BE22-F040-45A9-BCC0-36345EFFA4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222</Words>
  <Characters>1271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1491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1;OpenTBS 1.9.9</dc:creator>
  <cp:lastModifiedBy>emashines</cp:lastModifiedBy>
  <cp:revision>2</cp:revision>
  <dcterms:created xsi:type="dcterms:W3CDTF">2017-10-31T08:42:00Z</dcterms:created>
  <dcterms:modified xsi:type="dcterms:W3CDTF">2017-10-31T08:42:00Z</dcterms:modified>
</cp:coreProperties>
</file>