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2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7205" w:rsidRDefault="003F7205" w:rsidP="00ED7965">
      <w:pPr>
        <w:ind w:left="142"/>
        <w:rPr>
          <w:rFonts w:ascii="Times New Roman" w:hAnsi="Times New Roman"/>
        </w:rPr>
      </w:pPr>
    </w:p>
    <w:p w:rsidR="003F7205" w:rsidRDefault="003F7205" w:rsidP="00ED7965">
      <w:pPr>
        <w:ind w:left="142"/>
        <w:rPr>
          <w:rFonts w:ascii="Times New Roman" w:hAnsi="Times New Roman"/>
        </w:rPr>
      </w:pPr>
    </w:p>
    <w:p w:rsidR="003F7205" w:rsidRDefault="003F7205" w:rsidP="00ED7965">
      <w:pPr>
        <w:ind w:left="142"/>
        <w:rPr>
          <w:rFonts w:ascii="Times New Roman" w:hAnsi="Times New Roman"/>
        </w:rPr>
      </w:pPr>
    </w:p>
    <w:p w:rsidR="003F7205" w:rsidRDefault="003F72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F72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F72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F72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№СТП-3372/21</w:t>
      </w:r>
    </w:p>
    <w:p w:rsidR="003F7205" w:rsidRDefault="003F72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72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3F7205" w:rsidRDefault="003F72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72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F7205" w:rsidRDefault="003F72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F72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3F7205" w:rsidRDefault="003F72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F72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72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72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F7205" w:rsidTr="00BA0078">
        <w:tc>
          <w:tcPr>
            <w:tcW w:w="2996" w:type="dxa"/>
            <w:vAlign w:val="center"/>
          </w:tcPr>
          <w:p w:rsidR="003F72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3F72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Е635КО123, VIN: LFWMXXPWXC1Е16174</w:t>
            </w:r>
          </w:p>
        </w:tc>
      </w:tr>
    </w:tbl>
    <w:p w:rsidR="003F7205" w:rsidRDefault="003F72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72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№СТП-3372/21 по лоту №21 не поступили.</w:t>
      </w:r>
    </w:p>
    <w:p w:rsidR="003F7205" w:rsidRDefault="003F72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0B28" w:rsidRDefault="00D30B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72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3F7205" w:rsidRDefault="003F7205" w:rsidP="005C56AE">
      <w:pPr>
        <w:rPr>
          <w:rFonts w:ascii="Times New Roman" w:hAnsi="Times New Roman"/>
        </w:rPr>
      </w:pPr>
    </w:p>
    <w:p w:rsidR="003F7205" w:rsidRDefault="003F72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7205" w:rsidRDefault="003F72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7205" w:rsidRDefault="003F72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F7205" w:rsidRDefault="003F7205" w:rsidP="00455D60">
      <w:pPr>
        <w:ind w:left="142"/>
        <w:rPr>
          <w:rFonts w:ascii="Times New Roman" w:hAnsi="Times New Roman"/>
        </w:rPr>
      </w:pPr>
    </w:p>
    <w:p w:rsidR="003F7205" w:rsidRDefault="003F720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7205" w:rsidRDefault="003F72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7205" w:rsidRDefault="003F720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7205" w:rsidRDefault="003F7205" w:rsidP="00455D60">
      <w:pPr>
        <w:ind w:left="142"/>
        <w:rPr>
          <w:rFonts w:ascii="Times New Roman" w:hAnsi="Times New Roman"/>
        </w:rPr>
      </w:pPr>
    </w:p>
    <w:p w:rsidR="003F7205" w:rsidRDefault="003F720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F7205" w:rsidRDefault="003F720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7205" w:rsidRDefault="003F72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F7205" w:rsidRDefault="003F720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F7205" w:rsidRDefault="003F7205" w:rsidP="00ED7965">
      <w:pPr>
        <w:ind w:left="142"/>
        <w:rPr>
          <w:rFonts w:ascii="Times New Roman" w:hAnsi="Times New Roman"/>
        </w:rPr>
      </w:pPr>
    </w:p>
    <w:sectPr w:rsidR="003F720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16B" w:rsidRDefault="0025316B" w:rsidP="00ED7965">
      <w:pPr>
        <w:spacing w:after="0" w:line="240" w:lineRule="auto"/>
      </w:pPr>
      <w:r>
        <w:separator/>
      </w:r>
    </w:p>
  </w:endnote>
  <w:endnote w:type="continuationSeparator" w:id="1">
    <w:p w:rsidR="0025316B" w:rsidRDefault="002531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05" w:rsidRDefault="003F72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05" w:rsidRDefault="003F72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05" w:rsidRDefault="003F72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16B" w:rsidRDefault="0025316B" w:rsidP="00ED7965">
      <w:pPr>
        <w:spacing w:after="0" w:line="240" w:lineRule="auto"/>
      </w:pPr>
      <w:r>
        <w:separator/>
      </w:r>
    </w:p>
  </w:footnote>
  <w:footnote w:type="continuationSeparator" w:id="1">
    <w:p w:rsidR="0025316B" w:rsidRDefault="002531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05" w:rsidRDefault="003F72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05" w:rsidRDefault="003F72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205" w:rsidRDefault="003F72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316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F7205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0B2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wkY1PY+OQvb0SsQLhWe5MfHcgFl7NklFJIqORkW3SL0=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1Nl8etML6j/Vdj3I5KdECgEVCZYQP0UHLuPjGqtXgWYOVXWg5gFRZgiSeBh9OcjQfOEAnKHQ
    HBZao4nPjOjgnw==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ARK7ztTEnltkXpiyJoni7E1nDlY=</DigestValue>
      </Reference>
      <Reference URI="/word/endnotes.xml?ContentType=application/vnd.openxmlformats-officedocument.wordprocessingml.endnotes+xml">
        <DigestMethod Algorithm="http://www.w3.org/2000/09/xmldsig#sha1"/>
        <DigestValue>LTa08608iGp8CQY8a4no+JiCWsE=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tFxHOlnqiErJ+8e85Jdb60UZcfU=</DigestValue>
      </Reference>
      <Reference URI="/word/footer2.xml?ContentType=application/vnd.openxmlformats-officedocument.wordprocessingml.footer+xml">
        <DigestMethod Algorithm="http://www.w3.org/2000/09/xmldsig#sha1"/>
        <DigestValue>tFxHOlnqiErJ+8e85Jdb60UZcfU=</DigestValue>
      </Reference>
      <Reference URI="/word/footer3.xml?ContentType=application/vnd.openxmlformats-officedocument.wordprocessingml.footer+xml">
        <DigestMethod Algorithm="http://www.w3.org/2000/09/xmldsig#sha1"/>
        <DigestValue>tFxHOlnqiErJ+8e85Jdb60UZcfU=</DigestValue>
      </Reference>
      <Reference URI="/word/footnotes.xml?ContentType=application/vnd.openxmlformats-officedocument.wordprocessingml.footnotes+xml">
        <DigestMethod Algorithm="http://www.w3.org/2000/09/xmldsig#sha1"/>
        <DigestValue>GkH+ZvpSgeXmoolUkduA9emNJYU=</DigestValue>
      </Reference>
      <Reference URI="/word/header1.xml?ContentType=application/vnd.openxmlformats-officedocument.wordprocessingml.header+xml">
        <DigestMethod Algorithm="http://www.w3.org/2000/09/xmldsig#sha1"/>
        <DigestValue>u5ew8MOJWy6lQkIPd9RJ9GuXpNs=</DigestValue>
      </Reference>
      <Reference URI="/word/header2.xml?ContentType=application/vnd.openxmlformats-officedocument.wordprocessingml.header+xml">
        <DigestMethod Algorithm="http://www.w3.org/2000/09/xmldsig#sha1"/>
        <DigestValue>RNxup1k5MH/aTtIL+ko9nfkAO+E=</DigestValue>
      </Reference>
      <Reference URI="/word/header3.xml?ContentType=application/vnd.openxmlformats-officedocument.wordprocessingml.header+xml">
        <DigestMethod Algorithm="http://www.w3.org/2000/09/xmldsig#sha1"/>
        <DigestValue>Nmy4yoB0fh9OjKu2bwZRAN/3o98=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18TilJB/lLJodHLUxQ7NPdpBxwc=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2019-02-22T12:45:00Z</dcterms:modified>
</cp:coreProperties>
</file>