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Шелуха Александр Кузьмич 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№СТП-3795/1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Ларькин Сергей Вячеславович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2019-08-08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садоводство, общая площадь 300 кв.м., адрес объекта: Владимирская область, г. Владимир, Сад Содышка, участок 14; кадастровый № 33:22:22001:116, начальная цена 131128.20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Ларькин Сергей Вячеславович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7dJjj/ivX7A9Zmmr4RrV7VXGCFZU2Jr6tvnwfuSkUfI=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ZvOMSRPn4CBg+fDP+YupuvrHjzAnNZA6WgSvbht17T8=</DigestValue>
    </Reference>
  </SignedInfo>
  <SignatureValue>MIxJ/IQcGMfiWXDjGSC9x8SyzgHiMKDx5DBoNTMAGcbN0/fLj6JaCT8ByAMj0QI0
jkIojuKoClJQ5W9bbX4VlQ==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document.xml?ContentType=application/vnd.openxmlformats-officedocument.wordprocessingml.document.main+xml">
        <DigestMethod Algorithm="http://www.w3.org/2000/09/xmldsig#sha1"/>
        <DigestValue>QQ0vmQ23MwYUs5s5hNJKapuGtY8=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2019-08-09T03:40:41Z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2019-08-09T03:40:41Z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