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5B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65BD" w:rsidRDefault="008E65BD" w:rsidP="00ED7965">
      <w:pPr>
        <w:ind w:left="142"/>
        <w:rPr>
          <w:rFonts w:ascii="Times New Roman" w:hAnsi="Times New Roman"/>
        </w:rPr>
      </w:pPr>
    </w:p>
    <w:p w:rsidR="008E65BD" w:rsidRDefault="008E65BD" w:rsidP="00ED7965">
      <w:pPr>
        <w:ind w:left="142"/>
        <w:rPr>
          <w:rFonts w:ascii="Times New Roman" w:hAnsi="Times New Roman"/>
        </w:rPr>
      </w:pPr>
    </w:p>
    <w:p w:rsidR="008E65BD" w:rsidRDefault="008E65BD" w:rsidP="00ED7965">
      <w:pPr>
        <w:ind w:left="142"/>
        <w:rPr>
          <w:rFonts w:ascii="Times New Roman" w:hAnsi="Times New Roman"/>
        </w:rPr>
      </w:pPr>
    </w:p>
    <w:p w:rsidR="008E65B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65B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65B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Колпаков Александр Борисович</w:t>
      </w:r>
    </w:p>
    <w:p w:rsidR="008E65BD" w:rsidRDefault="008E65B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65B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СТП-2226/1</w:t>
      </w:r>
      <w:bookmarkEnd w:id="0"/>
    </w:p>
    <w:p w:rsidR="008E65B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E65B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E65B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8E65BD" w:rsidRDefault="008E65B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65B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="008E65B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="008E65B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65B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65B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E65BD" w:rsidRDefault="008E65B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E65B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65B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65B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65B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5B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5B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проходной, Увинский район, п.Ува, ул.Коммунальная 7 , начальная цена 369450.00</w:t>
            </w:r>
          </w:p>
        </w:tc>
      </w:tr>
    </w:tbl>
    <w:p w:rsidR="008E65BD" w:rsidRDefault="008E65B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E65B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8E65BD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5B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5B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5B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24727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727" w:rsidRDefault="00B24727" w:rsidP="00B24727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C3E64">
              <w:rPr>
                <w:rFonts w:ascii="Times New Roman" w:hAnsi="Times New Roman"/>
                <w:sz w:val="24"/>
                <w:szCs w:val="24"/>
              </w:rPr>
              <w:t>с 00:00 (мск) «20» ноября 2017г. по 23:59 (мск) «30» ноября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727" w:rsidRPr="00C234C7" w:rsidRDefault="00B24727" w:rsidP="00E32E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34C7">
              <w:rPr>
                <w:rFonts w:ascii="Times New Roman" w:hAnsi="Times New Roman"/>
                <w:sz w:val="24"/>
                <w:szCs w:val="24"/>
              </w:rPr>
              <w:t>110835.00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727" w:rsidRPr="00B24727" w:rsidRDefault="00B247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/>
                <w:sz w:val="24"/>
                <w:szCs w:val="24"/>
              </w:rPr>
              <w:t>заявка</w:t>
            </w:r>
          </w:p>
        </w:tc>
      </w:tr>
    </w:tbl>
    <w:p w:rsidR="008E65BD" w:rsidRDefault="008E65B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E65B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8E65B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E65B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Тратканов Иван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727" w:rsidRDefault="00FC2F04" w:rsidP="00B247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Удмуртская Республика, </w:t>
            </w:r>
          </w:p>
          <w:p w:rsidR="008E65BD" w:rsidRDefault="00FC2F04" w:rsidP="00B247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Можга, ул. Калинина, д. 60</w:t>
            </w:r>
          </w:p>
          <w:p w:rsidR="008E65BD" w:rsidRDefault="008E65BD" w:rsidP="00B247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2017-11-29 19:37:34</w:t>
            </w:r>
          </w:p>
          <w:p w:rsidR="008E65BD" w:rsidRDefault="008E65B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E65BD" w:rsidRDefault="008E65B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65B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8E65B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E65B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Тратканов Иван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г. Можга, ул. Калинина, д. 60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2017-11-29 19:37:34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5B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112150.00</w:t>
            </w:r>
          </w:p>
        </w:tc>
      </w:tr>
    </w:tbl>
    <w:p w:rsidR="008E65BD" w:rsidRDefault="008E65B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E65B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унитарное  предприятие жилищно - коммунального хозяйства «Увинское» </w:t>
      </w:r>
      <w:r>
        <w:t>Лот №1 посредством публичного предложения, прием заявок прекращается.</w:t>
      </w:r>
    </w:p>
    <w:p w:rsidR="008E65BD" w:rsidRDefault="008E65B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E65B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CBA" w:rsidRDefault="00E51CBA" w:rsidP="00ED7965">
      <w:pPr>
        <w:spacing w:after="0" w:line="240" w:lineRule="auto"/>
      </w:pPr>
      <w:r>
        <w:separator/>
      </w:r>
    </w:p>
  </w:endnote>
  <w:endnote w:type="continuationSeparator" w:id="1">
    <w:p w:rsidR="00E51CBA" w:rsidRDefault="00E51C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BD" w:rsidRDefault="008E65B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BD" w:rsidRDefault="008E65B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BD" w:rsidRDefault="008E65B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CBA" w:rsidRDefault="00E51CBA" w:rsidP="00ED7965">
      <w:pPr>
        <w:spacing w:after="0" w:line="240" w:lineRule="auto"/>
      </w:pPr>
      <w:r>
        <w:separator/>
      </w:r>
    </w:p>
  </w:footnote>
  <w:footnote w:type="continuationSeparator" w:id="1">
    <w:p w:rsidR="00E51CBA" w:rsidRDefault="00E51C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BD" w:rsidRDefault="008E65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BD" w:rsidRDefault="008E65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5BD" w:rsidRDefault="008E65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E65BD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24727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1CBA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u7I5EIDBsbRKnwFiFs1nXDMZp8rUDSBFHL7HvJNObUQ=</DigestValue>
    </Reference>
    <Reference Type="http://www.w3.org/2000/09/xmldsig#Object" URI="#idOfficeObject">
      <DigestMethod Algorithm="urn:ietf:params:xml:ns:cpxmlsec:algorithms:gostr3411"/>
      <DigestValue>jcRxoH4T1u6gEvAsZpFra+sq1uOlccfknHq2iMCkYl0=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01slCmQu697s1N9gprVSKRNKXo3vDyv/MDbqcMYpoJM=</DigestValue>
    </Reference>
  </SignedInfo>
  <SignatureValue>KhpJrqkwCTxFf62691+d22BjjbyTPLmmSwEZ5UbG3XHnlfzC/voWOCFt3282qd1P
Nt19JrgeYKCbLl88/44pfg==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roZS4JU0oXxGC/l5u1z4jbDCqvo=</DigestValue>
      </Reference>
      <Reference URI="/word/endnotes.xml?ContentType=application/vnd.openxmlformats-officedocument.wordprocessingml.endnotes+xml">
        <DigestMethod Algorithm="http://www.w3.org/2000/09/xmldsig#sha1"/>
        <DigestValue>zi9+ZoFir1A29LooXO+dpPNVRAw=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r9YSqQ2LcsW6vHKSlAA1BtnX59Y=</DigestValue>
      </Reference>
      <Reference URI="/word/footer2.xml?ContentType=application/vnd.openxmlformats-officedocument.wordprocessingml.footer+xml">
        <DigestMethod Algorithm="http://www.w3.org/2000/09/xmldsig#sha1"/>
        <DigestValue>r9YSqQ2LcsW6vHKSlAA1BtnX59Y=</DigestValue>
      </Reference>
      <Reference URI="/word/footer3.xml?ContentType=application/vnd.openxmlformats-officedocument.wordprocessingml.footer+xml">
        <DigestMethod Algorithm="http://www.w3.org/2000/09/xmldsig#sha1"/>
        <DigestValue>r9YSqQ2LcsW6vHKSlAA1BtnX59Y=</DigestValue>
      </Reference>
      <Reference URI="/word/footnotes.xml?ContentType=application/vnd.openxmlformats-officedocument.wordprocessingml.footnotes+xml">
        <DigestMethod Algorithm="http://www.w3.org/2000/09/xmldsig#sha1"/>
        <DigestValue>+eCmGQatwi52CLHYGTN/DSHqCbE=</DigestValue>
      </Reference>
      <Reference URI="/word/header1.xml?ContentType=application/vnd.openxmlformats-officedocument.wordprocessingml.header+xml">
        <DigestMethod Algorithm="http://www.w3.org/2000/09/xmldsig#sha1"/>
        <DigestValue>0d/iGwz/+6/EY7kuNRX/YlZTnSI=</DigestValue>
      </Reference>
      <Reference URI="/word/header2.xml?ContentType=application/vnd.openxmlformats-officedocument.wordprocessingml.header+xml">
        <DigestMethod Algorithm="http://www.w3.org/2000/09/xmldsig#sha1"/>
        <DigestValue>MIx5qNrxW7xk4v6SPeIJ7+ykXDE=</DigestValue>
      </Reference>
      <Reference URI="/word/header3.xml?ContentType=application/vnd.openxmlformats-officedocument.wordprocessingml.header+xml">
        <DigestMethod Algorithm="http://www.w3.org/2000/09/xmldsig#sha1"/>
        <DigestValue>lNejeRX5KqUodDMl1Hc5bkFwihM=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mCqB3bYacbH2EHhgRt5vJRfwob8=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2017-12-04T11:10:31Z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2017-12-04T11:10:31Z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47</cp:revision>
  <dcterms:created xsi:type="dcterms:W3CDTF">2017-09-15T07:42:00Z</dcterms:created>
  <dcterms:modified xsi:type="dcterms:W3CDTF">2017-12-04T03:53:00Z</dcterms:modified>
</cp:coreProperties>
</file>