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Дебиторская задолженность (согласно данным бух. баланса) к ООО «Экотехнологии». , начальная цена 911863.80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GpAKvLW1+9HwAI4pfAbrZWDUknbohgRwBoIoLxlbKIg=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2ZTCXKJnbmEwSXv6Iz2+hOUSB82BbhDNwn6FS8YTP2k=</DigestValue>
    </Reference>
  </SignedInfo>
  <SignatureValue>ZSrrI/kkQyA5N/Gw+pxdqXnpF99ON/DyctA7Vei0wWz3q9FDFJidwmb9JlnAnZuL
FtgSet/nkbRa8EYqjQLQag==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24UZ8Z5dy7EUO+nB64Vfq6sXFWA=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2018-05-17T08:49:40Z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