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6316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6316" w:rsidRDefault="00046316" w:rsidP="00ED7965">
      <w:pPr>
        <w:ind w:left="142"/>
      </w:pPr>
    </w:p>
    <w:p w:rsidR="00046316" w:rsidRDefault="00046316" w:rsidP="00ED7965">
      <w:pPr>
        <w:ind w:left="142"/>
      </w:pPr>
    </w:p>
    <w:p w:rsidR="00046316" w:rsidRDefault="00046316" w:rsidP="00ED7965">
      <w:pPr>
        <w:ind w:left="142"/>
      </w:pPr>
    </w:p>
    <w:p w:rsidR="00046316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46316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46316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046316" w:rsidRDefault="00046316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04631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№СТП-2494/8</w:t>
      </w:r>
    </w:p>
    <w:p w:rsidR="0004631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4631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4631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046316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BE1239" w:rsidRPr="00BE1239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Регионинвест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046316" w:rsidRDefault="00046316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46316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2018-02-01 12:00:00 (время московское)</w:t>
      </w:r>
    </w:p>
    <w:p w:rsidR="00046316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46316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46316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46316" w:rsidRDefault="0004631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46316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4631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4631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46316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16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316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Газопровод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вн.сети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установки"Тур</w:t>
            </w:r>
            <w:r w:rsidR="008703E5">
              <w:rPr>
                <w:rFonts w:ascii="Times New Roman" w:hAnsi="Times New Roman"/>
                <w:sz w:val="24"/>
                <w:szCs w:val="24"/>
              </w:rPr>
              <w:t>боматик</w:t>
            </w:r>
            <w:proofErr w:type="spellEnd"/>
            <w:r w:rsidR="008703E5">
              <w:rPr>
                <w:rFonts w:ascii="Times New Roman" w:hAnsi="Times New Roman"/>
                <w:sz w:val="24"/>
                <w:szCs w:val="24"/>
              </w:rPr>
              <w:t xml:space="preserve"> PMC1000</w:t>
            </w:r>
            <w:proofErr w:type="gramStart"/>
            <w:r w:rsidR="008703E5">
              <w:rPr>
                <w:rFonts w:ascii="Times New Roman" w:hAnsi="Times New Roman"/>
                <w:sz w:val="24"/>
                <w:szCs w:val="24"/>
              </w:rPr>
              <w:t xml:space="preserve"> Е</w:t>
            </w:r>
            <w:proofErr w:type="gramEnd"/>
            <w:r w:rsidR="008703E5">
              <w:rPr>
                <w:rFonts w:ascii="Times New Roman" w:hAnsi="Times New Roman"/>
                <w:sz w:val="24"/>
                <w:szCs w:val="24"/>
              </w:rPr>
              <w:t>/Г" к цеху ТП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начальная цена </w:t>
            </w:r>
            <w:bookmarkStart w:id="0" w:name="OLE_LINK1"/>
            <w:bookmarkStart w:id="1" w:name="OLE_LINK2"/>
            <w:bookmarkStart w:id="2" w:name="OLE_LINK3"/>
            <w:bookmarkStart w:id="3" w:name="OLE_LINK4"/>
            <w:r>
              <w:rPr>
                <w:rFonts w:ascii="Times New Roman" w:hAnsi="Times New Roman"/>
                <w:sz w:val="24"/>
                <w:szCs w:val="24"/>
              </w:rPr>
              <w:t>157790.88</w:t>
            </w:r>
            <w:bookmarkEnd w:id="0"/>
            <w:bookmarkEnd w:id="1"/>
            <w:bookmarkEnd w:id="2"/>
            <w:bookmarkEnd w:id="3"/>
          </w:p>
        </w:tc>
      </w:tr>
    </w:tbl>
    <w:p w:rsidR="00046316" w:rsidRDefault="0004631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46316" w:rsidRPr="008703E5" w:rsidRDefault="001C2FDF" w:rsidP="008703E5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046316" w:rsidTr="00E34ACD">
        <w:tc>
          <w:tcPr>
            <w:tcW w:w="6520" w:type="dxa"/>
          </w:tcPr>
          <w:p w:rsidR="00046316" w:rsidRDefault="004F0000" w:rsidP="001B57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046316" w:rsidRDefault="004F0000" w:rsidP="00A378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046316" w:rsidTr="00E34ACD">
        <w:tc>
          <w:tcPr>
            <w:tcW w:w="6520" w:type="dxa"/>
          </w:tcPr>
          <w:p w:rsidR="00046316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</w:t>
            </w:r>
            <w:r w:rsidR="008703E5">
              <w:rPr>
                <w:rFonts w:ascii="Times New Roman" w:hAnsi="Times New Roman"/>
                <w:sz w:val="24"/>
                <w:szCs w:val="24"/>
              </w:rPr>
              <w:t xml:space="preserve"> ответственностью  "НЕРУДПРОМ";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Челябинская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обл., г. Челябинск,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Елькина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81А, оф. 5</w:t>
            </w:r>
          </w:p>
        </w:tc>
        <w:tc>
          <w:tcPr>
            <w:tcW w:w="3119" w:type="dxa"/>
          </w:tcPr>
          <w:p w:rsidR="00046316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2018-01-29 13:06:52</w:t>
            </w:r>
          </w:p>
        </w:tc>
      </w:tr>
    </w:tbl>
    <w:p w:rsidR="00046316" w:rsidRDefault="00046316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046316" w:rsidRDefault="00046316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46316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46316" w:rsidRDefault="00046316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46316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  <w:lang w:val="en-US"/>
        </w:rPr>
      </w:pPr>
      <w:r w:rsidRPr="008703E5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8703E5">
        <w:rPr>
          <w:rFonts w:ascii="Times New Roman" w:hAnsi="Times New Roman"/>
          <w:b/>
          <w:sz w:val="24"/>
          <w:szCs w:val="24"/>
        </w:rPr>
        <w:t>Обществ</w:t>
      </w:r>
      <w:r w:rsidR="00BE1239" w:rsidRPr="00BE1239">
        <w:rPr>
          <w:rFonts w:ascii="Times New Roman" w:hAnsi="Times New Roman"/>
          <w:b/>
          <w:sz w:val="24"/>
          <w:szCs w:val="24"/>
        </w:rPr>
        <w:t>а</w:t>
      </w:r>
      <w:r w:rsidRPr="008703E5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8703E5">
        <w:rPr>
          <w:rFonts w:ascii="Times New Roman" w:hAnsi="Times New Roman"/>
          <w:b/>
          <w:sz w:val="24"/>
          <w:szCs w:val="24"/>
        </w:rPr>
        <w:t>Регионинвест</w:t>
      </w:r>
      <w:proofErr w:type="spellEnd"/>
      <w:r w:rsidRPr="008703E5">
        <w:rPr>
          <w:rFonts w:ascii="Times New Roman" w:hAnsi="Times New Roman"/>
          <w:b/>
          <w:sz w:val="24"/>
          <w:szCs w:val="24"/>
        </w:rPr>
        <w:t xml:space="preserve">» </w:t>
      </w:r>
      <w:r w:rsidR="00BE1239" w:rsidRPr="00BE1239">
        <w:rPr>
          <w:rFonts w:ascii="Times New Roman" w:hAnsi="Times New Roman"/>
          <w:sz w:val="24"/>
          <w:szCs w:val="24"/>
        </w:rPr>
        <w:t>по л</w:t>
      </w:r>
      <w:r w:rsidRPr="008703E5">
        <w:rPr>
          <w:rFonts w:ascii="Times New Roman" w:hAnsi="Times New Roman"/>
          <w:sz w:val="24"/>
          <w:szCs w:val="24"/>
        </w:rPr>
        <w:t>от</w:t>
      </w:r>
      <w:r w:rsidR="00BE1239" w:rsidRPr="00BE1239">
        <w:rPr>
          <w:rFonts w:ascii="Times New Roman" w:hAnsi="Times New Roman"/>
          <w:sz w:val="24"/>
          <w:szCs w:val="24"/>
        </w:rPr>
        <w:t>у</w:t>
      </w:r>
      <w:r w:rsidRPr="008703E5">
        <w:rPr>
          <w:rFonts w:ascii="Times New Roman" w:hAnsi="Times New Roman"/>
          <w:sz w:val="24"/>
          <w:szCs w:val="24"/>
        </w:rPr>
        <w:t xml:space="preserve"> №8, </w:t>
      </w:r>
      <w:r w:rsidRPr="008703E5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8703E5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BE1239" w:rsidRDefault="00BE1239" w:rsidP="00E34ACD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BE1239" w:rsidRPr="00BE1239" w:rsidRDefault="00BE1239" w:rsidP="00BE1239">
      <w:pPr>
        <w:pStyle w:val="ConsPlusNonformat"/>
        <w:tabs>
          <w:tab w:val="right" w:pos="9923"/>
        </w:tabs>
        <w:ind w:left="284"/>
        <w:jc w:val="both"/>
        <w:rPr>
          <w:rFonts w:ascii="Times New Roman" w:hAnsi="Times New Roman"/>
          <w:b/>
          <w:sz w:val="24"/>
          <w:szCs w:val="24"/>
        </w:rPr>
      </w:pPr>
      <w:bookmarkStart w:id="4" w:name="OLE_LINK5"/>
      <w:bookmarkStart w:id="5" w:name="_GoBack"/>
      <w:proofErr w:type="gramStart"/>
      <w:r>
        <w:rPr>
          <w:rFonts w:ascii="Times New Roman" w:hAnsi="Times New Roman"/>
          <w:sz w:val="24"/>
          <w:szCs w:val="24"/>
        </w:rPr>
        <w:t>В связи с тем, что на участие в открытом аукционе с открытой формой подачи предложений по цене имущества должника Общества с ограниченной ответственностью «</w:t>
      </w:r>
      <w:bookmarkStart w:id="6" w:name="OLE_LINK17"/>
      <w:bookmarkStart w:id="7" w:name="OLE_LINK16"/>
      <w:bookmarkStart w:id="8" w:name="OLE_LINK15"/>
      <w:bookmarkStart w:id="9" w:name="OLE_LINK14"/>
      <w:bookmarkStart w:id="10" w:name="OLE_LINK12"/>
      <w:proofErr w:type="spellStart"/>
      <w:r>
        <w:rPr>
          <w:rFonts w:ascii="Times New Roman" w:hAnsi="Times New Roman"/>
          <w:sz w:val="24"/>
          <w:szCs w:val="24"/>
        </w:rPr>
        <w:t>Регионинвест</w:t>
      </w:r>
      <w:bookmarkEnd w:id="6"/>
      <w:bookmarkEnd w:id="7"/>
      <w:bookmarkEnd w:id="8"/>
      <w:bookmarkEnd w:id="9"/>
      <w:bookmarkEnd w:id="10"/>
      <w:proofErr w:type="spellEnd"/>
      <w:r>
        <w:rPr>
          <w:rFonts w:ascii="Times New Roman" w:hAnsi="Times New Roman"/>
          <w:sz w:val="24"/>
          <w:szCs w:val="24"/>
        </w:rPr>
        <w:t>» по лоту №</w:t>
      </w:r>
      <w:r w:rsidRPr="00BE1239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 допущен только один участник – Общество с ограниченной ответственностью  "НЕРУДПРОМ" (</w:t>
      </w:r>
      <w:r>
        <w:rPr>
          <w:rFonts w:ascii="Times New Roman" w:hAnsi="Times New Roman" w:cs="Times New Roman"/>
          <w:sz w:val="24"/>
          <w:szCs w:val="24"/>
        </w:rPr>
        <w:t xml:space="preserve">ИНН 7451400004, </w:t>
      </w:r>
      <w:r>
        <w:rPr>
          <w:rFonts w:ascii="Times New Roman" w:hAnsi="Times New Roman"/>
          <w:sz w:val="24"/>
          <w:szCs w:val="24"/>
        </w:rPr>
        <w:t>ОГРН 1157451015754), заявка которого на участие в торгах соответствует условиям торгов, конкурсный управляющий Общества с ограниченной ответственностью «</w:t>
      </w:r>
      <w:proofErr w:type="spellStart"/>
      <w:r>
        <w:rPr>
          <w:rFonts w:ascii="Times New Roman" w:hAnsi="Times New Roman"/>
          <w:sz w:val="24"/>
          <w:szCs w:val="24"/>
        </w:rPr>
        <w:t>Регионинвест</w:t>
      </w:r>
      <w:proofErr w:type="spellEnd"/>
      <w:r>
        <w:rPr>
          <w:rFonts w:ascii="Times New Roman" w:hAnsi="Times New Roman"/>
          <w:sz w:val="24"/>
          <w:szCs w:val="24"/>
        </w:rPr>
        <w:t>» заключает договор купли-продажи по</w:t>
      </w:r>
      <w:proofErr w:type="gramEnd"/>
      <w:r>
        <w:rPr>
          <w:rFonts w:ascii="Times New Roman" w:hAnsi="Times New Roman"/>
          <w:sz w:val="24"/>
          <w:szCs w:val="24"/>
        </w:rPr>
        <w:t xml:space="preserve"> лоту №</w:t>
      </w:r>
      <w:r w:rsidRPr="00BE1239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 с единственным участником, в соответствии с абзацем 2 пункта 17 статьи 110 Федерального закона от 26.10.2002 №127-ФЗ «О несостоятельности (банкротстве)», п.6.7. Положения о </w:t>
      </w:r>
      <w:r>
        <w:rPr>
          <w:rFonts w:ascii="Times New Roman" w:hAnsi="Times New Roman"/>
          <w:sz w:val="24"/>
          <w:szCs w:val="24"/>
        </w:rPr>
        <w:lastRenderedPageBreak/>
        <w:t>порядке, сроках и условиях продажи имуществ</w:t>
      </w:r>
      <w:proofErr w:type="gramStart"/>
      <w:r>
        <w:rPr>
          <w:rFonts w:ascii="Times New Roman" w:hAnsi="Times New Roman"/>
          <w:sz w:val="24"/>
          <w:szCs w:val="24"/>
        </w:rPr>
        <w:t>а ООО</w:t>
      </w:r>
      <w:proofErr w:type="gramEnd"/>
      <w:r>
        <w:rPr>
          <w:rFonts w:ascii="Times New Roman" w:hAnsi="Times New Roman"/>
          <w:sz w:val="24"/>
          <w:szCs w:val="24"/>
        </w:rPr>
        <w:t xml:space="preserve"> «</w:t>
      </w:r>
      <w:proofErr w:type="spellStart"/>
      <w:r>
        <w:rPr>
          <w:rFonts w:ascii="Times New Roman" w:hAnsi="Times New Roman"/>
          <w:sz w:val="24"/>
          <w:szCs w:val="24"/>
        </w:rPr>
        <w:t>Регионинвест</w:t>
      </w:r>
      <w:proofErr w:type="spellEnd"/>
      <w:r>
        <w:rPr>
          <w:rFonts w:ascii="Times New Roman" w:hAnsi="Times New Roman"/>
          <w:sz w:val="24"/>
          <w:szCs w:val="24"/>
        </w:rPr>
        <w:t xml:space="preserve">»  по цене не ниже установленной начальной цены продажи имущества – </w:t>
      </w:r>
      <w:r>
        <w:rPr>
          <w:rFonts w:ascii="Times New Roman" w:hAnsi="Times New Roman"/>
          <w:sz w:val="24"/>
          <w:szCs w:val="24"/>
        </w:rPr>
        <w:t>157</w:t>
      </w:r>
      <w:r w:rsidRPr="00BE123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790</w:t>
      </w:r>
      <w:r w:rsidRPr="00BE1239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>88</w:t>
      </w:r>
      <w:r w:rsidRPr="00BE1239">
        <w:rPr>
          <w:rFonts w:ascii="Times New Roman" w:hAnsi="Times New Roman"/>
          <w:sz w:val="24"/>
          <w:szCs w:val="24"/>
        </w:rPr>
        <w:t xml:space="preserve"> (Сто пятьдесят семь тысяч семьсот девяносто) рублей 88 копеек.</w:t>
      </w:r>
    </w:p>
    <w:bookmarkEnd w:id="4"/>
    <w:bookmarkEnd w:id="5"/>
    <w:p w:rsidR="00046316" w:rsidRDefault="00046316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04631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4E1E" w:rsidRDefault="00254E1E" w:rsidP="00ED7965">
      <w:pPr>
        <w:spacing w:after="0" w:line="240" w:lineRule="auto"/>
      </w:pPr>
      <w:r>
        <w:separator/>
      </w:r>
    </w:p>
  </w:endnote>
  <w:endnote w:type="continuationSeparator" w:id="0">
    <w:p w:rsidR="00254E1E" w:rsidRDefault="00254E1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316" w:rsidRDefault="0004631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316" w:rsidRDefault="0004631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316" w:rsidRDefault="0004631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4E1E" w:rsidRDefault="00254E1E" w:rsidP="00ED7965">
      <w:pPr>
        <w:spacing w:after="0" w:line="240" w:lineRule="auto"/>
      </w:pPr>
      <w:r>
        <w:separator/>
      </w:r>
    </w:p>
  </w:footnote>
  <w:footnote w:type="continuationSeparator" w:id="0">
    <w:p w:rsidR="00254E1E" w:rsidRDefault="00254E1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316" w:rsidRDefault="00BE123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316" w:rsidRDefault="00BE123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316" w:rsidRDefault="00BE123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36B5D"/>
    <w:rsid w:val="0004591A"/>
    <w:rsid w:val="00046316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54E1E"/>
    <w:rsid w:val="0027798F"/>
    <w:rsid w:val="00280D15"/>
    <w:rsid w:val="002946C0"/>
    <w:rsid w:val="002B7796"/>
    <w:rsid w:val="002C780B"/>
    <w:rsid w:val="00300CB5"/>
    <w:rsid w:val="00302CC8"/>
    <w:rsid w:val="00325CE9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3E5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E123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6+4CV3D1gH9ACe8EXfet6Gq5seM7fHjHvfrbiKV3VwI=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ir1xvPknQociln+NcF9mYHo5B5i0JemTexana3FTqTI=</DigestValue>
    </Reference>
  </SignedInfo>
  <SignatureValue>iU+p4LWxEFHPFPyyQuuuDFPVzpcsWG9Zet6syHMtblro8vOOJsygwlpXjXkVnc/E
xB/xTi/QjQNUpA3PRY5WaA==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rJrY2WrEsB8IR3FPWlJcLVwA/94=</DigestValue>
      </Reference>
      <Reference URI="/word/endnotes.xml?ContentType=application/vnd.openxmlformats-officedocument.wordprocessingml.endnotes+xml">
        <DigestMethod Algorithm="http://www.w3.org/2000/09/xmldsig#sha1"/>
        <DigestValue>6mYH0F5tFV0+wtoufkoYN2uBWCM=</DigestValue>
      </Reference>
      <Reference URI="/word/fontTable.xml?ContentType=application/vnd.openxmlformats-officedocument.wordprocessingml.fontTable+xml">
        <DigestMethod Algorithm="http://www.w3.org/2000/09/xmldsig#sha1"/>
        <DigestValue>5Wj6egG+MtsqiBNPjIy8NMt2sq0=</DigestValue>
      </Reference>
      <Reference URI="/word/footer1.xml?ContentType=application/vnd.openxmlformats-officedocument.wordprocessingml.footer+xml">
        <DigestMethod Algorithm="http://www.w3.org/2000/09/xmldsig#sha1"/>
        <DigestValue>u7hM5oEKHNOepMq+s5QZ8c2Ek40=</DigestValue>
      </Reference>
      <Reference URI="/word/footer2.xml?ContentType=application/vnd.openxmlformats-officedocument.wordprocessingml.footer+xml">
        <DigestMethod Algorithm="http://www.w3.org/2000/09/xmldsig#sha1"/>
        <DigestValue>u7hM5oEKHNOepMq+s5QZ8c2Ek40=</DigestValue>
      </Reference>
      <Reference URI="/word/footer3.xml?ContentType=application/vnd.openxmlformats-officedocument.wordprocessingml.footer+xml">
        <DigestMethod Algorithm="http://www.w3.org/2000/09/xmldsig#sha1"/>
        <DigestValue>u7hM5oEKHNOepMq+s5QZ8c2Ek40=</DigestValue>
      </Reference>
      <Reference URI="/word/footnotes.xml?ContentType=application/vnd.openxmlformats-officedocument.wordprocessingml.footnotes+xml">
        <DigestMethod Algorithm="http://www.w3.org/2000/09/xmldsig#sha1"/>
        <DigestValue>mSL8q1/Fh/bHR3//8HIocTx8cW0=</DigestValue>
      </Reference>
      <Reference URI="/word/header1.xml?ContentType=application/vnd.openxmlformats-officedocument.wordprocessingml.header+xml">
        <DigestMethod Algorithm="http://www.w3.org/2000/09/xmldsig#sha1"/>
        <DigestValue>CQ+vba8Clov6JAGrfXViCTddsjg=</DigestValue>
      </Reference>
      <Reference URI="/word/header2.xml?ContentType=application/vnd.openxmlformats-officedocument.wordprocessingml.header+xml">
        <DigestMethod Algorithm="http://www.w3.org/2000/09/xmldsig#sha1"/>
        <DigestValue>TTc/fXnYJDDbvy8j0sYkvZ/U+NE=</DigestValue>
      </Reference>
      <Reference URI="/word/header3.xml?ContentType=application/vnd.openxmlformats-officedocument.wordprocessingml.header+xml">
        <DigestMethod Algorithm="http://www.w3.org/2000/09/xmldsig#sha1"/>
        <DigestValue>p1uAHYpEHLWir4H66tVY2c35Kcs=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S9sYW1MS6wzU3R68TsduDxQmxfU=</DigestValue>
      </Reference>
      <Reference URI="/word/styles.xml?ContentType=application/vnd.openxmlformats-officedocument.wordprocessingml.styles+xml">
        <DigestMethod Algorithm="http://www.w3.org/2000/09/xmldsig#sha1"/>
        <DigestValue>LCTBO6GbjHQRmt77pau3DcEVIhs=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+JamWl0Itf8JNhvFM1BURaAei/U=</DigestValue>
      </Reference>
    </Manifest>
    <SignatureProperties>
      <SignatureProperty Id="idSignatureTime" Target="#idPackageSignature">
        <mdssi:SignatureTime>
          <mdssi:Format>YYYY-MM-DDThh:mm:ssTZD</mdssi:Format>
          <mdssi:Value>2018-02-01T10:27:48Z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2018-02-01T10:27:48Z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F36289-ADB5-4CA4-B076-21A5D0A78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348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12</cp:revision>
  <dcterms:created xsi:type="dcterms:W3CDTF">2017-09-21T12:42:00Z</dcterms:created>
  <dcterms:modified xsi:type="dcterms:W3CDTF">2018-02-01T10:27:00Z</dcterms:modified>
</cp:coreProperties>
</file>