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24F8" w:rsidRDefault="006524F8" w:rsidP="00ED7965">
      <w:pPr>
        <w:ind w:left="142"/>
        <w:rPr>
          <w:rFonts w:ascii="Times New Roman" w:hAnsi="Times New Roman"/>
        </w:rPr>
      </w:pPr>
    </w:p>
    <w:p w:rsidR="006524F8" w:rsidRDefault="006524F8" w:rsidP="00ED7965">
      <w:pPr>
        <w:ind w:left="142"/>
        <w:rPr>
          <w:rFonts w:ascii="Times New Roman" w:hAnsi="Times New Roman"/>
        </w:rPr>
      </w:pPr>
    </w:p>
    <w:p w:rsidR="006524F8" w:rsidRDefault="006524F8" w:rsidP="00ED7965">
      <w:pPr>
        <w:ind w:left="142"/>
        <w:rPr>
          <w:rFonts w:ascii="Times New Roman" w:hAnsi="Times New Roman"/>
        </w:rPr>
      </w:pPr>
    </w:p>
    <w:p w:rsidR="006524F8" w:rsidRDefault="006524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24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24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24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№СТП-4022/1</w:t>
      </w:r>
    </w:p>
    <w:p w:rsidR="006524F8" w:rsidRDefault="006524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14.11.2019</w:t>
      </w:r>
    </w:p>
    <w:p w:rsidR="006524F8" w:rsidRDefault="006524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Половинко Евгений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Ларионов М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аксим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24F8" w:rsidRDefault="006524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24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09:00:00 (время московское) до 2019-11-14 09:00:00 (время московское) по лоту:</w:t>
      </w:r>
    </w:p>
    <w:p w:rsidR="006524F8" w:rsidRDefault="006524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24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24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24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24F8" w:rsidTr="00BA0078">
        <w:tc>
          <w:tcPr>
            <w:tcW w:w="2996" w:type="dxa"/>
            <w:vAlign w:val="center"/>
          </w:tcPr>
          <w:p w:rsidR="006524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524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Двухкомнатная квартира, расположенная по адресу: Тюменская область, Тобольск, 7 микрорайон, д. 21, кв. 43 назначение жилое, общая площадь 51,3 кв.м., этаж 2 кадастровый номер 72:24:0304005:3273</w:t>
            </w:r>
          </w:p>
        </w:tc>
      </w:tr>
    </w:tbl>
    <w:p w:rsidR="006524F8" w:rsidRDefault="006524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4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№СТП-4022/1 по лоту №1 не поступили.</w:t>
      </w:r>
    </w:p>
    <w:p w:rsidR="00CE46B1" w:rsidRDefault="00CE46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4F8" w:rsidRDefault="006524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Половинко Е.Ю.</w:t>
      </w:r>
    </w:p>
    <w:p w:rsidR="006524F8" w:rsidRDefault="006524F8" w:rsidP="005C56AE">
      <w:pPr>
        <w:rPr>
          <w:rFonts w:ascii="Times New Roman" w:hAnsi="Times New Roman"/>
        </w:rPr>
      </w:pPr>
    </w:p>
    <w:p w:rsidR="006524F8" w:rsidRDefault="006524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6524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6524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4F8" w:rsidRDefault="006524F8" w:rsidP="00455D60">
      <w:pPr>
        <w:ind w:left="142"/>
        <w:rPr>
          <w:rFonts w:ascii="Times New Roman" w:hAnsi="Times New Roman"/>
        </w:rPr>
      </w:pPr>
    </w:p>
    <w:p w:rsidR="006524F8" w:rsidRDefault="006524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4F8" w:rsidRDefault="006524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24F8" w:rsidRDefault="006524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24F8" w:rsidRDefault="006524F8" w:rsidP="00455D60">
      <w:pPr>
        <w:ind w:left="142"/>
        <w:rPr>
          <w:rFonts w:ascii="Times New Roman" w:hAnsi="Times New Roman"/>
        </w:rPr>
      </w:pPr>
    </w:p>
    <w:p w:rsidR="006524F8" w:rsidRDefault="006524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524F8" w:rsidRDefault="006524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4F8" w:rsidRDefault="006524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24F8" w:rsidRDefault="006524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24F8" w:rsidRDefault="006524F8" w:rsidP="00ED7965">
      <w:pPr>
        <w:ind w:left="142"/>
        <w:rPr>
          <w:rFonts w:ascii="Times New Roman" w:hAnsi="Times New Roman"/>
        </w:rPr>
      </w:pPr>
    </w:p>
    <w:sectPr w:rsidR="006524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432" w:rsidRDefault="00097432" w:rsidP="00ED7965">
      <w:pPr>
        <w:spacing w:after="0" w:line="240" w:lineRule="auto"/>
      </w:pPr>
      <w:r>
        <w:separator/>
      </w:r>
    </w:p>
  </w:endnote>
  <w:endnote w:type="continuationSeparator" w:id="1">
    <w:p w:rsidR="00097432" w:rsidRDefault="000974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6524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6524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6524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432" w:rsidRDefault="00097432" w:rsidP="00ED7965">
      <w:pPr>
        <w:spacing w:after="0" w:line="240" w:lineRule="auto"/>
      </w:pPr>
      <w:r>
        <w:separator/>
      </w:r>
    </w:p>
  </w:footnote>
  <w:footnote w:type="continuationSeparator" w:id="1">
    <w:p w:rsidR="00097432" w:rsidRDefault="000974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A22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A22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F8" w:rsidRDefault="00A22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9743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7CCA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24F8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07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46B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JVuiaAPzUZjwbFXNFvT3215GFzWHb0WCpaZaJVYgce4=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D9TWzCmPvmDiTd0QJQGV6PZ1I+vHDR6tvTA9SurpeHA8PQjLh9MFkMKfXXCoIMV2
VgEfIb5TcIs6LCa56oZUiA==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GCwIbS74JYe7RijulZFjG+TfKaU=</DigestValue>
      </Reference>
      <Reference URI="/word/endnotes.xml?ContentType=application/vnd.openxmlformats-officedocument.wordprocessingml.endnotes+xml">
        <DigestMethod Algorithm="http://www.w3.org/2000/09/xmldsig#sha1"/>
        <DigestValue>da0+FSKQWS49aocPiKgX4nQFYQQ=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K70EqTDYv0rZPglkGLLyiKgzqEI=</DigestValue>
      </Reference>
      <Reference URI="/word/footer2.xml?ContentType=application/vnd.openxmlformats-officedocument.wordprocessingml.footer+xml">
        <DigestMethod Algorithm="http://www.w3.org/2000/09/xmldsig#sha1"/>
        <DigestValue>K70EqTDYv0rZPglkGLLyiKgzqEI=</DigestValue>
      </Reference>
      <Reference URI="/word/footer3.xml?ContentType=application/vnd.openxmlformats-officedocument.wordprocessingml.footer+xml">
        <DigestMethod Algorithm="http://www.w3.org/2000/09/xmldsig#sha1"/>
        <DigestValue>K70EqTDYv0rZPglkGLLyiKgzqEI=</DigestValue>
      </Reference>
      <Reference URI="/word/footnotes.xml?ContentType=application/vnd.openxmlformats-officedocument.wordprocessingml.footnotes+xml">
        <DigestMethod Algorithm="http://www.w3.org/2000/09/xmldsig#sha1"/>
        <DigestValue>m0fHYzKmuE0Jz0KgalTfuuqYGXA=</DigestValue>
      </Reference>
      <Reference URI="/word/header1.xml?ContentType=application/vnd.openxmlformats-officedocument.wordprocessingml.header+xml">
        <DigestMethod Algorithm="http://www.w3.org/2000/09/xmldsig#sha1"/>
        <DigestValue>nAgsYAafWOYuROhGvTjSRsiv91U=</DigestValue>
      </Reference>
      <Reference URI="/word/header2.xml?ContentType=application/vnd.openxmlformats-officedocument.wordprocessingml.header+xml">
        <DigestMethod Algorithm="http://www.w3.org/2000/09/xmldsig#sha1"/>
        <DigestValue>P+pb6lT94RNXDPXJe1n0lKxJJfc=</DigestValue>
      </Reference>
      <Reference URI="/word/header3.xml?ContentType=application/vnd.openxmlformats-officedocument.wordprocessingml.header+xml">
        <DigestMethod Algorithm="http://www.w3.org/2000/09/xmldsig#sha1"/>
        <DigestValue>Q+iQQXKkBNLmHTAdFch5/OnP7lE=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k6KsoC/kUsa0pO903Hs3y3pz2YQ=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2019-11-14T06:22:54Z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48187-CC6E-4FE0-BA19-DFC9EB9A0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"Хоум Кредит энд Финанс Банк"</Company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cp:lastPrinted>2019-11-14T06:21:00Z</cp:lastPrinted>
  <dcterms:created xsi:type="dcterms:W3CDTF">2019-11-14T06:22:00Z</dcterms:created>
  <dcterms:modified xsi:type="dcterms:W3CDTF">2019-11-14T06:22:00Z</dcterms:modified>
</cp:coreProperties>
</file>