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94A" w:rsidRDefault="00C7794A" w:rsidP="00C7794A">
      <w:pPr>
        <w:keepNext/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ДОГОВОР О ЗАДАТКЕ</w:t>
      </w:r>
    </w:p>
    <w:p w:rsidR="00C7794A" w:rsidRDefault="00C7794A" w:rsidP="00C779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</w:t>
      </w:r>
      <w:proofErr w:type="gramStart"/>
      <w:r>
        <w:rPr>
          <w:rFonts w:ascii="Times New Roman" w:hAnsi="Times New Roman"/>
          <w:b/>
          <w:sz w:val="24"/>
          <w:szCs w:val="24"/>
        </w:rPr>
        <w:t>в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рамках торгов в электронной форме по продаже имущества ООО Торгово-оптовая фирма «Электроинструмент» </w:t>
      </w:r>
    </w:p>
    <w:p w:rsidR="00C7794A" w:rsidRDefault="00C7794A" w:rsidP="00C7794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посредством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публичного предложения на </w:t>
      </w:r>
      <w:r>
        <w:rPr>
          <w:rFonts w:ascii="Times New Roman" w:hAnsi="Times New Roman"/>
          <w:b/>
          <w:sz w:val="24"/>
          <w:szCs w:val="24"/>
          <w:lang w:val="en-US"/>
        </w:rPr>
        <w:t>www</w:t>
      </w:r>
      <w:r>
        <w:rPr>
          <w:rFonts w:ascii="Times New Roman" w:hAnsi="Times New Roman"/>
          <w:b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sibtoptrade</w:t>
      </w:r>
      <w:proofErr w:type="spellEnd"/>
      <w:r>
        <w:rPr>
          <w:rFonts w:ascii="Times New Roman" w:hAnsi="Times New Roman"/>
          <w:b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b/>
          <w:sz w:val="24"/>
          <w:szCs w:val="24"/>
        </w:rPr>
        <w:t>)</w:t>
      </w:r>
    </w:p>
    <w:p w:rsidR="00C7794A" w:rsidRDefault="00C7794A" w:rsidP="00C7794A">
      <w:pPr>
        <w:widowControl w:val="0"/>
        <w:spacing w:after="0" w:line="240" w:lineRule="auto"/>
        <w:ind w:left="720"/>
        <w:rPr>
          <w:rFonts w:ascii="Times New Roman" w:hAnsi="Times New Roman"/>
          <w:snapToGrid w:val="0"/>
          <w:color w:val="000000"/>
          <w:sz w:val="24"/>
          <w:szCs w:val="24"/>
        </w:rPr>
      </w:pPr>
    </w:p>
    <w:p w:rsidR="00C7794A" w:rsidRDefault="00C7794A" w:rsidP="00C7794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ООО Торгово-оптовая фирма «Электроинструмент», именуемое в дальнейшем «ПРОДАВЕЦ», в лице конкурсного управляющего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Битенбаева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М.К., действующего на основании решения Арбитражного суда Омской области от 29.06.2012г. по делу №А46-12537/2011, с одной стороны, и </w:t>
      </w:r>
    </w:p>
    <w:p w:rsidR="00C7794A" w:rsidRDefault="00C7794A" w:rsidP="00C7794A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«ЗАЯВИТЕЛЬ» – ___________________________________________________________________ _______________________________________________________________________________________, с другой стороны, именуемые в дальнейшем «СТОРОНЫ», руководствуясь законодательством РФ, заключили настоящий договор о нижеследующем:</w:t>
      </w:r>
    </w:p>
    <w:p w:rsidR="00C7794A" w:rsidRDefault="00C7794A" w:rsidP="00C7794A">
      <w:pPr>
        <w:spacing w:after="0" w:line="240" w:lineRule="auto"/>
        <w:ind w:firstLine="567"/>
        <w:jc w:val="both"/>
        <w:rPr>
          <w:rFonts w:ascii="Times New Roman" w:hAnsi="Times New Roman"/>
          <w:snapToGrid w:val="0"/>
          <w:sz w:val="24"/>
          <w:szCs w:val="24"/>
        </w:rPr>
      </w:pPr>
    </w:p>
    <w:p w:rsidR="00C7794A" w:rsidRDefault="00C7794A" w:rsidP="00C7794A">
      <w:pPr>
        <w:spacing w:after="0" w:line="240" w:lineRule="auto"/>
        <w:ind w:firstLine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1. ЗАЯВИТЕЛЬ уплачивает по реквизитам, указанным в информационном сообщении о проведении торгов </w:t>
      </w:r>
      <w:r>
        <w:rPr>
          <w:rFonts w:ascii="Times New Roman" w:hAnsi="Times New Roman"/>
          <w:sz w:val="24"/>
          <w:szCs w:val="24"/>
        </w:rPr>
        <w:t xml:space="preserve">в электронной форме по продаже имущества ООО Торгово-оптовая фирма «Электроинструмент» посредством публичного предложения на </w:t>
      </w:r>
      <w:hyperlink r:id="rId4" w:history="1">
        <w:r>
          <w:rPr>
            <w:rStyle w:val="a3"/>
            <w:rFonts w:ascii="Times New Roman" w:hAnsi="Times New Roman"/>
            <w:color w:val="0000FF"/>
            <w:sz w:val="24"/>
            <w:szCs w:val="24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4"/>
            <w:szCs w:val="24"/>
            <w:lang w:val="en-US"/>
          </w:rPr>
          <w:t>sibtoptrade</w:t>
        </w:r>
        <w:proofErr w:type="spellEnd"/>
        <w:r>
          <w:rPr>
            <w:rStyle w:val="a3"/>
            <w:rFonts w:ascii="Times New Roman" w:hAnsi="Times New Roman"/>
            <w:color w:val="0000FF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>денежные средства в размере 5% (пять процентов) от начальной цены продажи соответствующего лота в качестве задатка в счёт причитающихся с него платежей по  договору купли-продажи, подлежащему заключению в случае победы на торгах ЗАЯВИТЕЛЯ.</w:t>
      </w:r>
    </w:p>
    <w:p w:rsidR="00C7794A" w:rsidRDefault="00C7794A" w:rsidP="00C7794A">
      <w:pPr>
        <w:adjustRightInd w:val="0"/>
        <w:spacing w:after="0" w:line="240" w:lineRule="auto"/>
        <w:ind w:firstLine="540"/>
        <w:jc w:val="both"/>
        <w:outlineLvl w:val="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bCs/>
          <w:sz w:val="24"/>
          <w:szCs w:val="24"/>
        </w:rPr>
        <w:t xml:space="preserve">При прекращении обязательства до начала его исполнения по соглашению сторон либо вследствие невозможности исполнения задаток возвращается ЗАЯВИТЕЛЮ. </w:t>
      </w:r>
      <w:r>
        <w:rPr>
          <w:rFonts w:ascii="Times New Roman" w:hAnsi="Times New Roman"/>
          <w:sz w:val="24"/>
          <w:szCs w:val="24"/>
        </w:rPr>
        <w:t>Если за неисполнение договора купли-продажи ответственен ЗАЯВИТЕЛЬ, задаток остается у ПРОДАВЦА. Если за неисполнение договора купли-продажи ответственен ПРОДАВЕЦ, он обязан уплатить ЗАЯВИТЕЛЮ двойную сумму задатка.</w:t>
      </w:r>
    </w:p>
    <w:p w:rsidR="00C7794A" w:rsidRDefault="00C7794A" w:rsidP="00C7794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Все споры по настоящему договору разрешаются в судебном порядке в Арбитражном суде Омской области.</w:t>
      </w:r>
    </w:p>
    <w:p w:rsidR="00C7794A" w:rsidRDefault="00C7794A" w:rsidP="00C7794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/>
          <w:snapToGrid w:val="0"/>
          <w:color w:val="000000"/>
          <w:sz w:val="24"/>
          <w:szCs w:val="24"/>
        </w:rPr>
        <w:t>4. Настоящий договор считается заключённым с момента его подписания СТОРОНАМИ.</w:t>
      </w:r>
    </w:p>
    <w:p w:rsidR="00C7794A" w:rsidRDefault="00C7794A" w:rsidP="00C7794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56"/>
        <w:gridCol w:w="4755"/>
      </w:tblGrid>
      <w:tr w:rsidR="00C7794A" w:rsidTr="00C7794A"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4A" w:rsidRDefault="00C779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</w:rPr>
              <w:t>ПРОДАВЕЦ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94A" w:rsidRDefault="00C779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</w:rPr>
              <w:t>ЗАЯВИТЕЛЬ</w:t>
            </w:r>
          </w:p>
        </w:tc>
      </w:tr>
      <w:tr w:rsidR="00C7794A" w:rsidTr="00C7794A">
        <w:tc>
          <w:tcPr>
            <w:tcW w:w="5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4A" w:rsidRDefault="00C7794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ООО Торгово-оптовая фирма </w:t>
            </w: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«Электроинструмент» </w:t>
            </w:r>
          </w:p>
          <w:p w:rsidR="00C7794A" w:rsidRDefault="00C779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644024,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г.Омск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ул.М.Жукова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6</w:t>
            </w: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5507058938</w:t>
            </w: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1025501394643</w:t>
            </w: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р./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№ 40702810154000055001 в Сибирском филиале ОАО «Промсвязьбанк»</w:t>
            </w: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.: №30101810500000000816</w:t>
            </w: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045004816</w:t>
            </w: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ИНН/КПП банка 7744000912/540643001</w:t>
            </w: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«___»________________ 2013г.</w:t>
            </w:r>
          </w:p>
          <w:p w:rsidR="00C7794A" w:rsidRDefault="00C77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7794A" w:rsidRDefault="00C7794A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__________________/_____________/</w:t>
            </w:r>
          </w:p>
          <w:p w:rsidR="00C7794A" w:rsidRDefault="00C7794A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94A" w:rsidRDefault="00C7794A">
            <w:pPr>
              <w:widowControl w:val="0"/>
              <w:spacing w:after="0" w:line="240" w:lineRule="auto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</w:tc>
      </w:tr>
    </w:tbl>
    <w:p w:rsidR="00537556" w:rsidRDefault="00C7794A">
      <w:bookmarkStart w:id="0" w:name="_GoBack"/>
      <w:bookmarkEnd w:id="0"/>
    </w:p>
    <w:sectPr w:rsidR="00537556" w:rsidSect="00C7794A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94A"/>
    <w:rsid w:val="000B2A14"/>
    <w:rsid w:val="0086182F"/>
    <w:rsid w:val="00C7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70D334-FB7E-4C2E-A0D2-1D22D7E0E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9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794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98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Hz0s9RRdS5o3zNH3T7jmmiirE8Sr0tkW1ibqHl0A+gE=</DigestValue>
    </Reference>
    <Reference URI="#idOfficeObject" Type="http://www.w3.org/2000/09/xmldsig#Object">
      <DigestMethod Algorithm="urn:ietf:params:xml:ns:cpxmlsec:algorithms:gostr3411"/>
      <DigestValue>xiT6lVg6wFJx69/8l+WNUq7oJhE93PAscRPSs/N5cLk=</DigestValue>
    </Reference>
  </SignedInfo>
  <SignatureValue>gqk2lyiGwOaQ5/COf2HSSq/Cz3J3k0FvcfA/1H1sYjF93Hde8Be4009zzovAdAt8
rFD2umwHSemPGRf3GK7pkQ==</SignatureValue>
  <KeyInfo>
    <X509Data>
      <X509Certificate>MIIJLTCCCNygAwIBAgIKNIXNEwAAAAcADzAIBgYqhQMCAgMwggFjMRgwFgYFKoUD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CVRFTlNPUkNBMzAeFw0xMzA3MTcwNDI2NDhaFw0xNDA3MTcwNDI2NDhaMIIBNjEW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2OJlftv7Un+Gau2FouqQOIXB9Nc=</DigestValue>
      </Reference>
      <Reference URI="/word/fontTable.xml?ContentType=application/vnd.openxmlformats-officedocument.wordprocessingml.fontTable+xml">
        <DigestMethod Algorithm="http://www.w3.org/2000/09/xmldsig#sha1"/>
        <DigestValue>94OByus6PNz5Y1E4gX4k1l8VUKY=</DigestValue>
      </Reference>
      <Reference URI="/word/settings.xml?ContentType=application/vnd.openxmlformats-officedocument.wordprocessingml.settings+xml">
        <DigestMethod Algorithm="http://www.w3.org/2000/09/xmldsig#sha1"/>
        <DigestValue>aehu5R8GX+TjPbKrSiA7smiFiNU=</DigestValue>
      </Reference>
      <Reference URI="/word/styles.xml?ContentType=application/vnd.openxmlformats-officedocument.wordprocessingml.styles+xml">
        <DigestMethod Algorithm="http://www.w3.org/2000/09/xmldsig#sha1"/>
        <DigestValue>6bpqMNBaGiOLxT4MMgf7wFfhOVg=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SgB5I87Vtr7r/vwVcpYR7KacEWc=</DigestValue>
      </Reference>
    </Manifest>
    <SignatureProperties>
      <SignatureProperty Id="idSignatureTime" Target="#idPackageSignature">
        <mdssi:SignatureTime>
          <mdssi:Format>YYYY-MM-DDThh:mm:ssTZD</mdssi:Format>
          <mdssi:Value>2013-11-21T08:45:47Z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1862</Characters>
  <Application>Microsoft Office Word</Application>
  <DocSecurity>0</DocSecurity>
  <Lines>15</Lines>
  <Paragraphs>4</Paragraphs>
  <ScaleCrop>false</ScaleCrop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2013-11-21T08:44:00Z</dcterms:created>
  <dcterms:modified xsi:type="dcterms:W3CDTF">2013-11-21T08:44:00Z</dcterms:modified>
</cp:coreProperties>
</file>