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DA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2DAA" w:rsidRDefault="00F92DAA" w:rsidP="00ED7965">
      <w:pPr>
        <w:ind w:left="142"/>
        <w:rPr>
          <w:rFonts w:ascii="Times New Roman" w:hAnsi="Times New Roman"/>
        </w:rPr>
      </w:pPr>
    </w:p>
    <w:p w:rsidR="00F92DAA" w:rsidRDefault="00F92DAA" w:rsidP="00ED7965">
      <w:pPr>
        <w:ind w:left="142"/>
        <w:rPr>
          <w:rFonts w:ascii="Times New Roman" w:hAnsi="Times New Roman"/>
        </w:rPr>
      </w:pPr>
    </w:p>
    <w:p w:rsidR="00F92DAA" w:rsidRDefault="00F92DAA" w:rsidP="00ED7965">
      <w:pPr>
        <w:ind w:left="142"/>
        <w:rPr>
          <w:rFonts w:ascii="Times New Roman" w:hAnsi="Times New Roman"/>
        </w:rPr>
      </w:pPr>
    </w:p>
    <w:p w:rsidR="00F92DA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92DA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92DA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 w:rsidR="00184C02" w:rsidRPr="00184C02">
        <w:rPr>
          <w:rFonts w:ascii="Times New Roman" w:hAnsi="Times New Roman"/>
          <w:b/>
          <w:sz w:val="26"/>
          <w:szCs w:val="26"/>
        </w:rPr>
        <w:t>Киданюк</w:t>
      </w:r>
      <w:proofErr w:type="spellEnd"/>
      <w:r w:rsidR="00184C02" w:rsidRPr="00184C02">
        <w:rPr>
          <w:rFonts w:ascii="Times New Roman" w:hAnsi="Times New Roman"/>
          <w:b/>
          <w:sz w:val="26"/>
          <w:szCs w:val="26"/>
        </w:rPr>
        <w:t xml:space="preserve"> Ирина Юрьевна</w:t>
      </w:r>
    </w:p>
    <w:p w:rsidR="00F92DAA" w:rsidRDefault="00F92D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92DA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№СТП-3984/22</w:t>
      </w:r>
    </w:p>
    <w:p w:rsidR="00F92DA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92DA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92DA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="00F92DAA" w:rsidRDefault="00F92DA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2DA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2019-09-23 14:00:00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92DA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2019-12-03 15:19:00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92DA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92DA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92DA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92DAA" w:rsidRDefault="00F92D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92DA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92DA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92DA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92DA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DA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DAA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Бурковш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скальный KBF-KR 650, 2 шт., начальная цена 43200.58</w:t>
            </w:r>
          </w:p>
        </w:tc>
      </w:tr>
    </w:tbl>
    <w:p w:rsidR="00F92DAA" w:rsidRDefault="00F92DA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92DA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F92DAA" w:rsidTr="00184C02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DA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DA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DA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84C02" w:rsidTr="00184C02">
        <w:tc>
          <w:tcPr>
            <w:tcW w:w="4394" w:type="dxa"/>
          </w:tcPr>
          <w:p w:rsidR="00184C02" w:rsidRDefault="00184C02" w:rsidP="00184C0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14:00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«25» ноября 2019г. </w:t>
            </w:r>
          </w:p>
          <w:p w:rsidR="00184C02" w:rsidRDefault="00184C02" w:rsidP="00184C0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«02» декабря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2019г.</w:t>
            </w:r>
          </w:p>
        </w:tc>
        <w:tc>
          <w:tcPr>
            <w:tcW w:w="2977" w:type="dxa"/>
          </w:tcPr>
          <w:p w:rsidR="00184C02" w:rsidRPr="00FD6D27" w:rsidRDefault="00184C02" w:rsidP="00184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D27">
              <w:rPr>
                <w:rFonts w:ascii="Times New Roman" w:hAnsi="Times New Roman"/>
                <w:sz w:val="24"/>
                <w:szCs w:val="24"/>
              </w:rPr>
              <w:t>23760.40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C02" w:rsidRDefault="00184C02" w:rsidP="00184C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92DAA" w:rsidRDefault="00F92DA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92DA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92DA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DA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DA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DA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DA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DA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92DA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DA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DA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620072, Свердловская область, 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17, кв. 161</w:t>
            </w:r>
          </w:p>
          <w:p w:rsidR="00F92DAA" w:rsidRDefault="00F92DA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DA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2019-12-02 10:02:59</w:t>
            </w:r>
          </w:p>
          <w:p w:rsidR="00F92DAA" w:rsidRDefault="00F92DA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DA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DA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92DAA" w:rsidRDefault="00F92DA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2DA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F92DA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DA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DA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DA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DA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92DA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DA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DA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620072, Свердловская область, г. Екатеринбург,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17, кв. 161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DA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2019-12-02 10:02:59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DA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24000.00</w:t>
            </w:r>
          </w:p>
        </w:tc>
      </w:tr>
    </w:tbl>
    <w:p w:rsidR="00F92DAA" w:rsidRDefault="00F92DA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92DA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"ТЕХНО-ПРОГРЕСС" </w:t>
      </w:r>
      <w:r>
        <w:t>Лот №22 посредством публичного предложения, прием заявок прекращается.</w:t>
      </w:r>
    </w:p>
    <w:p w:rsidR="00F92DAA" w:rsidRDefault="00F92DA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92DA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C25" w:rsidRDefault="00AA6C25" w:rsidP="00ED7965">
      <w:pPr>
        <w:spacing w:after="0" w:line="240" w:lineRule="auto"/>
      </w:pPr>
      <w:r>
        <w:separator/>
      </w:r>
    </w:p>
  </w:endnote>
  <w:endnote w:type="continuationSeparator" w:id="0">
    <w:p w:rsidR="00AA6C25" w:rsidRDefault="00AA6C2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DAA" w:rsidRDefault="00F92DA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DAA" w:rsidRDefault="00F92DA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DAA" w:rsidRDefault="00F92DA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C25" w:rsidRDefault="00AA6C25" w:rsidP="00ED7965">
      <w:pPr>
        <w:spacing w:after="0" w:line="240" w:lineRule="auto"/>
      </w:pPr>
      <w:r>
        <w:separator/>
      </w:r>
    </w:p>
  </w:footnote>
  <w:footnote w:type="continuationSeparator" w:id="0">
    <w:p w:rsidR="00AA6C25" w:rsidRDefault="00AA6C2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DAA" w:rsidRDefault="00AA6C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DAA" w:rsidRDefault="00AA6C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DAA" w:rsidRDefault="00AA6C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84C0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A6C2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2DAA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21E6A96-5C33-4304-B3A6-74600A2D5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hzrqmv/1ToSlAmLvicidHTjdgbNYxNv26pnCr1YtNyY=</DigestValue>
    </Reference>
    <Reference Type="http://www.w3.org/2000/09/xmldsig#Object" URI="#idOfficeObject">
      <DigestMethod Algorithm="urn:ietf:params:xml:ns:cpxmlsec:algorithms:gostr3411"/>
      <DigestValue>RQ3jPGvK9hhhN6gr5wZqZwXSLuc3euKpwm7drJDXyAk=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k0jNKkeg7gcaHY8UaVnAdnBq8MKRJq1C6Nx0tXoN2ls=</DigestValue>
    </Reference>
  </SignedInfo>
  <SignatureValue>eGVHRxh4cr2D2n6O70XDSMvHiGRbDQZtypYL4/Z+WXBvfopMazqRBNGgN1uXdEVJ
b7SDTbKVqIp98I0PkzfLTQ==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wmJSKsN2lACFYNexI/X97JH0xOM=</DigestValue>
      </Reference>
      <Reference URI="/word/endnotes.xml?ContentType=application/vnd.openxmlformats-officedocument.wordprocessingml.endnotes+xml">
        <DigestMethod Algorithm="http://www.w3.org/2000/09/xmldsig#sha1"/>
        <DigestValue>ZLVbyeLKvY8jeMbZmielmVCLn5M=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w5Ouoch9KFNJLS+q0/owP3AjZ4I=</DigestValue>
      </Reference>
      <Reference URI="/word/footer2.xml?ContentType=application/vnd.openxmlformats-officedocument.wordprocessingml.footer+xml">
        <DigestMethod Algorithm="http://www.w3.org/2000/09/xmldsig#sha1"/>
        <DigestValue>w5Ouoch9KFNJLS+q0/owP3AjZ4I=</DigestValue>
      </Reference>
      <Reference URI="/word/footer3.xml?ContentType=application/vnd.openxmlformats-officedocument.wordprocessingml.footer+xml">
        <DigestMethod Algorithm="http://www.w3.org/2000/09/xmldsig#sha1"/>
        <DigestValue>w5Ouoch9KFNJLS+q0/owP3AjZ4I=</DigestValue>
      </Reference>
      <Reference URI="/word/footnotes.xml?ContentType=application/vnd.openxmlformats-officedocument.wordprocessingml.footnotes+xml">
        <DigestMethod Algorithm="http://www.w3.org/2000/09/xmldsig#sha1"/>
        <DigestValue>YZAp+NVqyCZEdogf0GkNUcygqIc=</DigestValue>
      </Reference>
      <Reference URI="/word/header1.xml?ContentType=application/vnd.openxmlformats-officedocument.wordprocessingml.header+xml">
        <DigestMethod Algorithm="http://www.w3.org/2000/09/xmldsig#sha1"/>
        <DigestValue>vP3rE6+00gUcYPCePBvYp3GjYu4=</DigestValue>
      </Reference>
      <Reference URI="/word/header2.xml?ContentType=application/vnd.openxmlformats-officedocument.wordprocessingml.header+xml">
        <DigestMethod Algorithm="http://www.w3.org/2000/09/xmldsig#sha1"/>
        <DigestValue>dx7/NzsXExh5c/WTwkqiyDGXOjI=</DigestValue>
      </Reference>
      <Reference URI="/word/header3.xml?ContentType=application/vnd.openxmlformats-officedocument.wordprocessingml.header+xml">
        <DigestMethod Algorithm="http://www.w3.org/2000/09/xmldsig#sha1"/>
        <DigestValue>7vkL5HgyFt041xoEA40IfKCKBKM=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lGxuCo91TFlVzQLF3RG/sagIXx4=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2019-12-03T14:56:48Z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16.0.12130/19</OfficeVersion>
          <ApplicationVersion>16.0.12130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2019-12-03T14:56:48Z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FAA47-26D3-423F-932C-881B586C3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2019-12-03T13:24:00Z</dcterms:modified>
</cp:coreProperties>
</file>