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C2E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5C2E" w:rsidRDefault="00585C2E" w:rsidP="00ED7965">
      <w:pPr>
        <w:ind w:left="142"/>
      </w:pPr>
    </w:p>
    <w:p w:rsidR="00585C2E" w:rsidRDefault="00585C2E" w:rsidP="00ED7965">
      <w:pPr>
        <w:ind w:left="142"/>
      </w:pPr>
    </w:p>
    <w:p w:rsidR="00585C2E" w:rsidRDefault="00585C2E" w:rsidP="00ED7965">
      <w:pPr>
        <w:ind w:left="142"/>
      </w:pPr>
    </w:p>
    <w:p w:rsidR="00585C2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85C2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A903F9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торгов</w:t>
      </w:r>
    </w:p>
    <w:p w:rsidR="00585C2E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Ракитина Ирина Геннадьевна</w:t>
      </w:r>
    </w:p>
    <w:p w:rsidR="00585C2E" w:rsidRDefault="00585C2E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85C2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№СТП-4027/6</w:t>
      </w:r>
    </w:p>
    <w:p w:rsidR="00585C2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85C2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585C2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585C2E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"Система Гарант"</w:t>
      </w:r>
    </w:p>
    <w:p w:rsidR="00585C2E" w:rsidRDefault="00585C2E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85C2E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2019-11-12 12:00:00(время московское)</w:t>
      </w:r>
    </w:p>
    <w:p w:rsidR="00585C2E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85C2E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85C2E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585C2E" w:rsidRDefault="00585C2E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85C2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85C2E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85C2E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85C2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C2E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C2E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Килину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Олегу Викторовичу в размере 6079767,12 руб., начальная цена 60000.00</w:t>
            </w:r>
          </w:p>
        </w:tc>
      </w:tr>
    </w:tbl>
    <w:p w:rsidR="00585C2E" w:rsidRDefault="00585C2E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85C2E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85C2E" w:rsidRDefault="00585C2E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585C2E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№6: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C2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C2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C2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12:28:40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12:52:49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652600, Кемеровская область, г. Белово,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13:04:47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13:05:05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13:13:31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13:16:53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13:20:11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13:21:41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13:26:55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13:27:15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650066, г. Кемерово, пр. Ленина, д. 66 Б,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13:42:17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14:01:27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14:20:19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14:21:13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14:27:09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14:27:31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14:29:17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14:29:50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14:45:19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15:30:27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15:32:20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15:32:42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15:40:59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756000.00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15:46:48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762000.00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15:48:10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768000.00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774000.00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780000.00</w:t>
            </w:r>
          </w:p>
        </w:tc>
      </w:tr>
      <w:tr w:rsidR="00585C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C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16:43:54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C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786000.00</w:t>
            </w:r>
          </w:p>
        </w:tc>
      </w:tr>
    </w:tbl>
    <w:p w:rsidR="00585C2E" w:rsidRDefault="00585C2E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585C2E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585C2E" w:rsidTr="00B64E06">
        <w:tc>
          <w:tcPr>
            <w:tcW w:w="3195" w:type="dxa"/>
          </w:tcPr>
          <w:p w:rsidR="00585C2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585C2E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585C2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85C2E" w:rsidTr="00B64E06">
        <w:tc>
          <w:tcPr>
            <w:tcW w:w="3195" w:type="dxa"/>
          </w:tcPr>
          <w:p w:rsidR="00585C2E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3595" w:type="dxa"/>
          </w:tcPr>
          <w:p w:rsidR="00585C2E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652600, Кемеровская область, г. Белово, ул. Чкалова, д. 9</w:t>
            </w:r>
          </w:p>
        </w:tc>
        <w:tc>
          <w:tcPr>
            <w:tcW w:w="2991" w:type="dxa"/>
          </w:tcPr>
          <w:p w:rsidR="00585C2E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780000.00</w:t>
            </w:r>
          </w:p>
        </w:tc>
      </w:tr>
    </w:tbl>
    <w:p w:rsidR="00585C2E" w:rsidRDefault="00585C2E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585C2E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585C2E" w:rsidTr="00B64E06">
        <w:tc>
          <w:tcPr>
            <w:tcW w:w="3108" w:type="dxa"/>
          </w:tcPr>
          <w:p w:rsidR="00585C2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585C2E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585C2E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85C2E" w:rsidTr="00B64E06">
        <w:tc>
          <w:tcPr>
            <w:tcW w:w="3108" w:type="dxa"/>
          </w:tcPr>
          <w:p w:rsidR="00585C2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Валерьевна</w:t>
            </w:r>
          </w:p>
        </w:tc>
        <w:tc>
          <w:tcPr>
            <w:tcW w:w="3988" w:type="dxa"/>
          </w:tcPr>
          <w:p w:rsidR="00585C2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650066, г. Кемерово, пр. Ленина, д. 66 Б, кв. 74</w:t>
            </w:r>
          </w:p>
        </w:tc>
        <w:tc>
          <w:tcPr>
            <w:tcW w:w="2685" w:type="dxa"/>
          </w:tcPr>
          <w:p w:rsidR="00585C2E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786000.00</w:t>
            </w:r>
          </w:p>
        </w:tc>
      </w:tr>
    </w:tbl>
    <w:p w:rsidR="00585C2E" w:rsidRDefault="00585C2E" w:rsidP="00DA2F65">
      <w:pPr>
        <w:spacing w:after="0" w:line="240" w:lineRule="auto"/>
      </w:pPr>
    </w:p>
    <w:sectPr w:rsidR="00585C2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FA6" w:rsidRDefault="00247FA6" w:rsidP="00ED7965">
      <w:pPr>
        <w:spacing w:after="0" w:line="240" w:lineRule="auto"/>
      </w:pPr>
      <w:r>
        <w:separator/>
      </w:r>
    </w:p>
  </w:endnote>
  <w:endnote w:type="continuationSeparator" w:id="0">
    <w:p w:rsidR="00247FA6" w:rsidRDefault="00247F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C2E" w:rsidRDefault="00585C2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C2E" w:rsidRDefault="00585C2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C2E" w:rsidRDefault="00585C2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FA6" w:rsidRDefault="00247FA6" w:rsidP="00ED7965">
      <w:pPr>
        <w:spacing w:after="0" w:line="240" w:lineRule="auto"/>
      </w:pPr>
      <w:r>
        <w:separator/>
      </w:r>
    </w:p>
  </w:footnote>
  <w:footnote w:type="continuationSeparator" w:id="0">
    <w:p w:rsidR="00247FA6" w:rsidRDefault="00247F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C2E" w:rsidRDefault="00247F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C2E" w:rsidRDefault="00247F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C2E" w:rsidRDefault="00247F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47FA6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85C2E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903F9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F85D72"/>
  <w15:docId w15:val="{A04DECFD-CF5F-4CCE-A6EC-3DCF2E19A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mH2HTHVvBXmCW5ln3vUtWsr9oWYjg5J3gIDOAygV+yY=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SljtmEoKDIQV0KvkvknDn5qXkshhabxF8Fh4/cqzVPs=</DigestValue>
    </Reference>
  </SignedInfo>
  <SignatureValue>SQX1K0AF2LoGliXGB1RoFeUdxFqBVD0Pf7Pj16VED0Qo+FOoCxk5vJpXDPWQYU1m
m/Aid/2gtQQ4lhB1NwvCDw==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bknKJPYKDisLiEpgX1uYErbrqHw=</DigestValue>
      </Reference>
      <Reference URI="/word/endnotes.xml?ContentType=application/vnd.openxmlformats-officedocument.wordprocessingml.endnotes+xml">
        <DigestMethod Algorithm="http://www.w3.org/2000/09/xmldsig#sha1"/>
        <DigestValue>7+AjADAYCiHyUCK7RmkAvQxyQiM=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GjyI2bsWd16AEAZFqhy+9c/VIzQ=</DigestValue>
      </Reference>
      <Reference URI="/word/footer2.xml?ContentType=application/vnd.openxmlformats-officedocument.wordprocessingml.footer+xml">
        <DigestMethod Algorithm="http://www.w3.org/2000/09/xmldsig#sha1"/>
        <DigestValue>GjyI2bsWd16AEAZFqhy+9c/VIzQ=</DigestValue>
      </Reference>
      <Reference URI="/word/footer3.xml?ContentType=application/vnd.openxmlformats-officedocument.wordprocessingml.footer+xml">
        <DigestMethod Algorithm="http://www.w3.org/2000/09/xmldsig#sha1"/>
        <DigestValue>GjyI2bsWd16AEAZFqhy+9c/VIzQ=</DigestValue>
      </Reference>
      <Reference URI="/word/footnotes.xml?ContentType=application/vnd.openxmlformats-officedocument.wordprocessingml.footnotes+xml">
        <DigestMethod Algorithm="http://www.w3.org/2000/09/xmldsig#sha1"/>
        <DigestValue>Qp7p89x3xEpbUGFmJUuRkvN0WnA=</DigestValue>
      </Reference>
      <Reference URI="/word/header1.xml?ContentType=application/vnd.openxmlformats-officedocument.wordprocessingml.header+xml">
        <DigestMethod Algorithm="http://www.w3.org/2000/09/xmldsig#sha1"/>
        <DigestValue>jYc+MK1BTSBz1COBE/nlrhlUv0E=</DigestValue>
      </Reference>
      <Reference URI="/word/header2.xml?ContentType=application/vnd.openxmlformats-officedocument.wordprocessingml.header+xml">
        <DigestMethod Algorithm="http://www.w3.org/2000/09/xmldsig#sha1"/>
        <DigestValue>W8HCDe7nQ1hzQ53WjhYd9YJ9qqk=</DigestValue>
      </Reference>
      <Reference URI="/word/header3.xml?ContentType=application/vnd.openxmlformats-officedocument.wordprocessingml.header+xml">
        <DigestMethod Algorithm="http://www.w3.org/2000/09/xmldsig#sha1"/>
        <DigestValue>wXxIeiCGgu5Nm1J4cTemxOlsJ6I=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1QWTjLUBFOl89HZcxgVsWsHJBQU=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2019-11-13T03:23:28Z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2019-11-13T03:23:28Z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12DCC-E050-4F94-B5A4-CEE498BEA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2454</Words>
  <Characters>13993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2019-11-13T01:04:00Z</dcterms:modified>
</cp:coreProperties>
</file>