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50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2507" w:rsidRDefault="00CD2507" w:rsidP="00ED7965">
      <w:pPr>
        <w:ind w:left="142"/>
      </w:pPr>
    </w:p>
    <w:p w:rsidR="00CD2507" w:rsidRDefault="00CD2507" w:rsidP="00ED7965">
      <w:pPr>
        <w:ind w:left="142"/>
      </w:pPr>
    </w:p>
    <w:p w:rsidR="00CD2507" w:rsidRDefault="00CD2507" w:rsidP="00ED7965">
      <w:pPr>
        <w:ind w:left="142"/>
      </w:pPr>
    </w:p>
    <w:p w:rsidR="00CD250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250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250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D2507" w:rsidRDefault="00CD250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D25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№СТП-2494/16</w:t>
      </w:r>
    </w:p>
    <w:p w:rsidR="00CD250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D25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D25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D250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96487" w:rsidRPr="00B9648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D2507" w:rsidRDefault="00CD250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D250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CD250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250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250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D2507" w:rsidRDefault="00CD250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D250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25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25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D250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50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507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Экстрактор</w:t>
            </w:r>
            <w:r w:rsidR="00A02441">
              <w:rPr>
                <w:rFonts w:ascii="Times New Roman" w:hAnsi="Times New Roman"/>
                <w:sz w:val="24"/>
                <w:szCs w:val="24"/>
              </w:rPr>
              <w:t xml:space="preserve"> 75-В2312 </w:t>
            </w:r>
            <w:proofErr w:type="spellStart"/>
            <w:r w:rsidR="00A02441">
              <w:rPr>
                <w:rFonts w:ascii="Times New Roman" w:hAnsi="Times New Roman"/>
                <w:sz w:val="24"/>
                <w:szCs w:val="24"/>
              </w:rPr>
              <w:t>центрифужный</w:t>
            </w:r>
            <w:proofErr w:type="spellEnd"/>
            <w:r w:rsidR="00A02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A02441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="00A02441">
              <w:rPr>
                <w:rFonts w:ascii="Times New Roman" w:hAnsi="Times New Roman"/>
                <w:sz w:val="24"/>
                <w:szCs w:val="24"/>
              </w:rPr>
              <w:t xml:space="preserve"> а/б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1"/>
            <w:bookmarkStart w:id="1" w:name="OLE_LINK2"/>
            <w:bookmarkStart w:id="2" w:name="OLE_LINK3"/>
            <w:bookmarkStart w:id="3" w:name="OLE_LINK4"/>
            <w:r>
              <w:rPr>
                <w:rFonts w:ascii="Times New Roman" w:hAnsi="Times New Roman"/>
                <w:sz w:val="24"/>
                <w:szCs w:val="24"/>
              </w:rPr>
              <w:t>90754.56</w:t>
            </w:r>
            <w:bookmarkEnd w:id="0"/>
            <w:bookmarkEnd w:id="1"/>
            <w:bookmarkEnd w:id="2"/>
            <w:bookmarkEnd w:id="3"/>
          </w:p>
        </w:tc>
      </w:tr>
    </w:tbl>
    <w:p w:rsidR="00CD2507" w:rsidRDefault="00CD250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2507" w:rsidRPr="00A02441" w:rsidRDefault="001C2FDF" w:rsidP="00A02441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CD2507" w:rsidTr="00E34ACD">
        <w:tc>
          <w:tcPr>
            <w:tcW w:w="6520" w:type="dxa"/>
          </w:tcPr>
          <w:p w:rsidR="00CD2507" w:rsidRDefault="004F0000" w:rsidP="00B964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D2507" w:rsidRDefault="004F0000" w:rsidP="00B964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CD2507" w:rsidTr="00E34ACD">
        <w:tc>
          <w:tcPr>
            <w:tcW w:w="6520" w:type="dxa"/>
          </w:tcPr>
          <w:p w:rsidR="00CD2507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</w:t>
            </w:r>
            <w:r w:rsidR="00A02441">
              <w:rPr>
                <w:rFonts w:ascii="Times New Roman" w:hAnsi="Times New Roman"/>
                <w:sz w:val="24"/>
                <w:szCs w:val="24"/>
              </w:rPr>
              <w:t xml:space="preserve">ТСТВЕННОСТЬЮ "НЕРУДТЕХНОЛОГИИ";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оф. 5</w:t>
            </w:r>
          </w:p>
        </w:tc>
        <w:tc>
          <w:tcPr>
            <w:tcW w:w="3119" w:type="dxa"/>
          </w:tcPr>
          <w:p w:rsidR="00CD250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13:56:23</w:t>
            </w:r>
          </w:p>
        </w:tc>
      </w:tr>
    </w:tbl>
    <w:p w:rsidR="00CD2507" w:rsidRDefault="00CD250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D2507" w:rsidRDefault="00CD250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250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D2507" w:rsidRDefault="00CD250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2507" w:rsidRPr="00B9648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A0244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A02441">
        <w:rPr>
          <w:rFonts w:ascii="Times New Roman" w:hAnsi="Times New Roman"/>
          <w:b/>
          <w:sz w:val="24"/>
          <w:szCs w:val="24"/>
        </w:rPr>
        <w:t>Обществ</w:t>
      </w:r>
      <w:r w:rsidR="00B96487" w:rsidRPr="00B96487">
        <w:rPr>
          <w:rFonts w:ascii="Times New Roman" w:hAnsi="Times New Roman"/>
          <w:b/>
          <w:sz w:val="24"/>
          <w:szCs w:val="24"/>
        </w:rPr>
        <w:t>а</w:t>
      </w:r>
      <w:r w:rsidRPr="00A0244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A02441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A02441">
        <w:rPr>
          <w:rFonts w:ascii="Times New Roman" w:hAnsi="Times New Roman"/>
          <w:b/>
          <w:sz w:val="24"/>
          <w:szCs w:val="24"/>
        </w:rPr>
        <w:t xml:space="preserve">» </w:t>
      </w:r>
      <w:r w:rsidR="00B96487" w:rsidRPr="00B96487">
        <w:rPr>
          <w:rFonts w:ascii="Times New Roman" w:hAnsi="Times New Roman"/>
          <w:sz w:val="24"/>
          <w:szCs w:val="24"/>
        </w:rPr>
        <w:t>по л</w:t>
      </w:r>
      <w:r w:rsidRPr="00A02441">
        <w:rPr>
          <w:rFonts w:ascii="Times New Roman" w:hAnsi="Times New Roman"/>
          <w:sz w:val="24"/>
          <w:szCs w:val="24"/>
        </w:rPr>
        <w:t>от</w:t>
      </w:r>
      <w:r w:rsidR="00B96487" w:rsidRPr="00B96487">
        <w:rPr>
          <w:rFonts w:ascii="Times New Roman" w:hAnsi="Times New Roman"/>
          <w:sz w:val="24"/>
          <w:szCs w:val="24"/>
        </w:rPr>
        <w:t>у</w:t>
      </w:r>
      <w:r w:rsidRPr="00A02441">
        <w:rPr>
          <w:rFonts w:ascii="Times New Roman" w:hAnsi="Times New Roman"/>
          <w:sz w:val="24"/>
          <w:szCs w:val="24"/>
        </w:rPr>
        <w:t xml:space="preserve"> №16, </w:t>
      </w:r>
      <w:r w:rsidRPr="00A0244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0244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96487" w:rsidRPr="00B96487" w:rsidRDefault="00B96487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B96487" w:rsidRPr="00B96487" w:rsidRDefault="00B96487" w:rsidP="00B9648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связи с тем, что на участие в открытом аукционе с открытой формой подачи предложений по цене имущества должника Общества с ограниченной ответственностью «</w:t>
      </w:r>
      <w:bookmarkStart w:id="4" w:name="OLE_LINK17"/>
      <w:bookmarkStart w:id="5" w:name="OLE_LINK16"/>
      <w:bookmarkStart w:id="6" w:name="OLE_LINK15"/>
      <w:bookmarkStart w:id="7" w:name="OLE_LINK14"/>
      <w:bookmarkStart w:id="8" w:name="OLE_LINK12"/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bookmarkEnd w:id="4"/>
      <w:bookmarkEnd w:id="5"/>
      <w:bookmarkEnd w:id="6"/>
      <w:bookmarkEnd w:id="7"/>
      <w:bookmarkEnd w:id="8"/>
      <w:proofErr w:type="spellEnd"/>
      <w:r>
        <w:rPr>
          <w:rFonts w:ascii="Times New Roman" w:hAnsi="Times New Roman"/>
          <w:sz w:val="24"/>
          <w:szCs w:val="24"/>
        </w:rPr>
        <w:t>» по лоту №1</w:t>
      </w:r>
      <w:r w:rsidRPr="00B9648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</w:t>
      </w:r>
      <w:bookmarkStart w:id="9" w:name="OLE_LINK10"/>
      <w:bookmarkStart w:id="10" w:name="OLE_LINK9"/>
      <w:bookmarkStart w:id="11" w:name="OLE_LINK8"/>
      <w:bookmarkStart w:id="12" w:name="OLE_LINK7"/>
      <w:bookmarkStart w:id="13" w:name="OLE_LINK6"/>
      <w:r>
        <w:rPr>
          <w:rFonts w:ascii="Times New Roman" w:hAnsi="Times New Roman"/>
          <w:sz w:val="24"/>
          <w:szCs w:val="24"/>
        </w:rPr>
        <w:t>"</w:t>
      </w:r>
      <w:bookmarkEnd w:id="9"/>
      <w:bookmarkEnd w:id="10"/>
      <w:bookmarkEnd w:id="11"/>
      <w:bookmarkEnd w:id="12"/>
      <w:bookmarkEnd w:id="13"/>
      <w:r>
        <w:rPr>
          <w:rFonts w:ascii="Times New Roman" w:hAnsi="Times New Roman"/>
          <w:sz w:val="24"/>
          <w:szCs w:val="24"/>
        </w:rPr>
        <w:t>НЕРУДТЕХНОЛОГИИ" (ИНН 7451416614, ОГРН 1167456141137), заявка которого на участие в торгах соответствует условиям торгов, конкурсный управляющий Общества с ограниченной ответственностью «</w:t>
      </w:r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sz w:val="24"/>
          <w:szCs w:val="24"/>
        </w:rPr>
        <w:t>» заключает договор купли-продажи по</w:t>
      </w:r>
      <w:proofErr w:type="gramEnd"/>
      <w:r>
        <w:rPr>
          <w:rFonts w:ascii="Times New Roman" w:hAnsi="Times New Roman"/>
          <w:sz w:val="24"/>
          <w:szCs w:val="24"/>
        </w:rPr>
        <w:t xml:space="preserve"> лоту №1</w:t>
      </w:r>
      <w:r w:rsidRPr="00B9648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</w:t>
      </w:r>
      <w:r>
        <w:rPr>
          <w:rFonts w:ascii="Times New Roman" w:hAnsi="Times New Roman"/>
          <w:sz w:val="24"/>
          <w:szCs w:val="24"/>
        </w:rPr>
        <w:lastRenderedPageBreak/>
        <w:t>несостоятельности (банкротстве)», п.6.7. Положения о порядке, сроках и условиях продажи имуществ</w:t>
      </w:r>
      <w:proofErr w:type="gramStart"/>
      <w:r>
        <w:rPr>
          <w:rFonts w:ascii="Times New Roman" w:hAnsi="Times New Roman"/>
          <w:sz w:val="24"/>
          <w:szCs w:val="24"/>
        </w:rPr>
        <w:t>а ООО</w:t>
      </w:r>
      <w:proofErr w:type="gram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sz w:val="24"/>
          <w:szCs w:val="24"/>
        </w:rPr>
        <w:t xml:space="preserve">»  по цене не ниже установленной начальной цены продажи имущества – </w:t>
      </w:r>
      <w:r>
        <w:rPr>
          <w:rFonts w:ascii="Times New Roman" w:hAnsi="Times New Roman"/>
          <w:sz w:val="24"/>
          <w:szCs w:val="24"/>
        </w:rPr>
        <w:t>90</w:t>
      </w:r>
      <w:r w:rsidRPr="00B964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754</w:t>
      </w:r>
      <w:r w:rsidRPr="00B9648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56</w:t>
      </w:r>
      <w:r w:rsidRPr="00B96487">
        <w:rPr>
          <w:rFonts w:ascii="Times New Roman" w:hAnsi="Times New Roman"/>
          <w:sz w:val="24"/>
          <w:szCs w:val="24"/>
        </w:rPr>
        <w:t xml:space="preserve"> (Девяносто тысяч семьсот пятьдесят четыре) рубля 56 копеек.</w:t>
      </w:r>
      <w:bookmarkStart w:id="14" w:name="_GoBack"/>
      <w:bookmarkEnd w:id="14"/>
    </w:p>
    <w:p w:rsidR="00B96487" w:rsidRPr="00B96487" w:rsidRDefault="00B96487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CD2507" w:rsidRDefault="00CD250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D250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816" w:rsidRDefault="00080816" w:rsidP="00ED7965">
      <w:pPr>
        <w:spacing w:after="0" w:line="240" w:lineRule="auto"/>
      </w:pPr>
      <w:r>
        <w:separator/>
      </w:r>
    </w:p>
  </w:endnote>
  <w:endnote w:type="continuationSeparator" w:id="0">
    <w:p w:rsidR="00080816" w:rsidRDefault="000808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507" w:rsidRDefault="00CD25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507" w:rsidRDefault="00CD25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507" w:rsidRDefault="00CD25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816" w:rsidRDefault="00080816" w:rsidP="00ED7965">
      <w:pPr>
        <w:spacing w:after="0" w:line="240" w:lineRule="auto"/>
      </w:pPr>
      <w:r>
        <w:separator/>
      </w:r>
    </w:p>
  </w:footnote>
  <w:footnote w:type="continuationSeparator" w:id="0">
    <w:p w:rsidR="00080816" w:rsidRDefault="000808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507" w:rsidRDefault="00B964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507" w:rsidRDefault="00B964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507" w:rsidRDefault="00B964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80816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02441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9648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D2507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KJUIFnbmIjccL0w4xEGiSUvIGL/JfOuTa5tR29jzxbI=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eCi+rx2UeqPovd3axrvI3BCd5HQXrVoGYHgnaiiWhT8=</DigestValue>
    </Reference>
  </SignedInfo>
  <SignatureValue>uZ5PYS4ydmUmbeK84zqAHIK5aa2kETPy9tpih2LmWzGG4caJOxqzdW/p8Etpxne6
3T4sxv3KDgQRbjaYwAyn6g==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DKtvrDM0W9nYa7Lynxg6pwjBxeY=</DigestValue>
      </Reference>
      <Reference URI="/word/endnotes.xml?ContentType=application/vnd.openxmlformats-officedocument.wordprocessingml.endnotes+xml">
        <DigestMethod Algorithm="http://www.w3.org/2000/09/xmldsig#sha1"/>
        <DigestValue>uprIGt0jCFvgd/latoPA2Ri3DkQ=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q2H2o3IyioBafv8SL5k2seErVZo=</DigestValue>
      </Reference>
      <Reference URI="/word/footer2.xml?ContentType=application/vnd.openxmlformats-officedocument.wordprocessingml.footer+xml">
        <DigestMethod Algorithm="http://www.w3.org/2000/09/xmldsig#sha1"/>
        <DigestValue>q2H2o3IyioBafv8SL5k2seErVZo=</DigestValue>
      </Reference>
      <Reference URI="/word/footer3.xml?ContentType=application/vnd.openxmlformats-officedocument.wordprocessingml.footer+xml">
        <DigestMethod Algorithm="http://www.w3.org/2000/09/xmldsig#sha1"/>
        <DigestValue>q2H2o3IyioBafv8SL5k2seErVZo=</DigestValue>
      </Reference>
      <Reference URI="/word/footnotes.xml?ContentType=application/vnd.openxmlformats-officedocument.wordprocessingml.footnotes+xml">
        <DigestMethod Algorithm="http://www.w3.org/2000/09/xmldsig#sha1"/>
        <DigestValue>JA6evdTbhLIGvuhTEj8yR57mP0g=</DigestValue>
      </Reference>
      <Reference URI="/word/header1.xml?ContentType=application/vnd.openxmlformats-officedocument.wordprocessingml.header+xml">
        <DigestMethod Algorithm="http://www.w3.org/2000/09/xmldsig#sha1"/>
        <DigestValue>B8MK4M0nQ5YaFL52vP8Gg+cNETk=</DigestValue>
      </Reference>
      <Reference URI="/word/header2.xml?ContentType=application/vnd.openxmlformats-officedocument.wordprocessingml.header+xml">
        <DigestMethod Algorithm="http://www.w3.org/2000/09/xmldsig#sha1"/>
        <DigestValue>VqYvM/8U7V1+/73kt4MaL8ArZsw=</DigestValue>
      </Reference>
      <Reference URI="/word/header3.xml?ContentType=application/vnd.openxmlformats-officedocument.wordprocessingml.header+xml">
        <DigestMethod Algorithm="http://www.w3.org/2000/09/xmldsig#sha1"/>
        <DigestValue>PaEbkbRuisvHk1Bln5BJpqqJC1Y=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wgomfNop86IlE6914tPTVBZjnG8=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xMxzo1vI+tKWZfnaJz0pM4E7Zrs=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2018-02-01T10:40:13Z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2018-02-01T10:40:13Z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A2671-9C47-46F5-AFF7-46F6148C7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2017-09-21T12:42:00Z</dcterms:created>
  <dcterms:modified xsi:type="dcterms:W3CDTF">2018-02-01T10:40:00Z</dcterms:modified>
</cp:coreProperties>
</file>