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7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3677" w:rsidRDefault="00823677" w:rsidP="00ED7965">
      <w:pPr>
        <w:ind w:left="142"/>
      </w:pPr>
    </w:p>
    <w:p w:rsidR="00823677" w:rsidRDefault="00823677" w:rsidP="00ED7965">
      <w:pPr>
        <w:ind w:left="142"/>
      </w:pPr>
    </w:p>
    <w:p w:rsidR="00823677" w:rsidRDefault="00823677" w:rsidP="00ED7965">
      <w:pPr>
        <w:ind w:left="142"/>
      </w:pPr>
    </w:p>
    <w:p w:rsidR="0082367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367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367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823677" w:rsidRDefault="0082367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236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№СТП-2692/9</w:t>
      </w:r>
    </w:p>
    <w:p w:rsidR="008236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36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36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2367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823677" w:rsidRDefault="0082367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36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="008236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36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367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3677" w:rsidRDefault="008236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236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36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36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36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67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67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Пекарня, нежилое здание; КН 26:22:061203:231; 1986 г.п., пл. 445,6 кв.м. Адрес: СК, Нефтекумский р-н, с.Кара-Тюбе, ул. Новая, д. 2 «Г», начальная цена 190100.00</w:t>
            </w:r>
          </w:p>
        </w:tc>
      </w:tr>
    </w:tbl>
    <w:p w:rsidR="00823677" w:rsidRDefault="008236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3677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23677" w:rsidRDefault="00823677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823677" w:rsidTr="00E34ACD">
        <w:tc>
          <w:tcPr>
            <w:tcW w:w="6520" w:type="dxa"/>
          </w:tcPr>
          <w:p w:rsidR="00823677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23677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823677" w:rsidTr="00E34ACD">
        <w:tc>
          <w:tcPr>
            <w:tcW w:w="6520" w:type="dxa"/>
          </w:tcPr>
          <w:p w:rsidR="0082367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Сюняева Ферузат Тажденовна;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356883, Ставропольский край, Нефтекумский р-н, г. Нефтекумск, ул. Калинина, д. 139</w:t>
            </w:r>
          </w:p>
        </w:tc>
        <w:tc>
          <w:tcPr>
            <w:tcW w:w="3119" w:type="dxa"/>
          </w:tcPr>
          <w:p w:rsidR="0082367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20:24:58</w:t>
            </w:r>
          </w:p>
        </w:tc>
      </w:tr>
    </w:tbl>
    <w:p w:rsidR="00823677" w:rsidRDefault="0082367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23677" w:rsidRDefault="0082367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367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3677" w:rsidRDefault="0082367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367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C11BCA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(предприятия) должника </w:t>
      </w:r>
      <w:r w:rsidRPr="00C11BCA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C11BCA">
        <w:rPr>
          <w:rFonts w:ascii="Times New Roman" w:hAnsi="Times New Roman"/>
          <w:sz w:val="24"/>
          <w:szCs w:val="24"/>
        </w:rPr>
        <w:t xml:space="preserve">Лот №9, </w:t>
      </w:r>
      <w:r w:rsidRPr="00C11BC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11BCA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так как к участию в торгах был допущен только один участник.</w:t>
      </w:r>
    </w:p>
    <w:p w:rsidR="00823677" w:rsidRDefault="0082367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236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FE4" w:rsidRDefault="00682FE4" w:rsidP="00ED7965">
      <w:pPr>
        <w:spacing w:after="0" w:line="240" w:lineRule="auto"/>
      </w:pPr>
      <w:r>
        <w:separator/>
      </w:r>
    </w:p>
  </w:endnote>
  <w:endnote w:type="continuationSeparator" w:id="1">
    <w:p w:rsidR="00682FE4" w:rsidRDefault="00682F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FE4" w:rsidRDefault="00682FE4" w:rsidP="00ED7965">
      <w:pPr>
        <w:spacing w:after="0" w:line="240" w:lineRule="auto"/>
      </w:pPr>
      <w:r>
        <w:separator/>
      </w:r>
    </w:p>
  </w:footnote>
  <w:footnote w:type="continuationSeparator" w:id="1">
    <w:p w:rsidR="00682FE4" w:rsidRDefault="00682F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77" w:rsidRDefault="0082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82FE4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23677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11BCA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88wSxUwZNfvZF3sHgXA5KklbqNn0w7SXuU+wJK71Ut8=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QC3lE4ISDWhylisLZeBLEPToC0S1hmPXAjjsNo6dChUXEe82HWVpw1eV+APjLAhaGniXHuLu
    aQyhDmj1XZXWNw==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iwk6UnsC2xGPM4MOYty9BmG+pkY=</DigestValue>
      </Reference>
      <Reference URI="/word/endnotes.xml?ContentType=application/vnd.openxmlformats-officedocument.wordprocessingml.endnotes+xml">
        <DigestMethod Algorithm="http://www.w3.org/2000/09/xmldsig#sha1"/>
        <DigestValue>BRNsxqXQdaWIY0IQQ4kP6vO2Ogg=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yxHfFTat94u1oQGtdZoiCxRNl4k=</DigestValue>
      </Reference>
      <Reference URI="/word/footer2.xml?ContentType=application/vnd.openxmlformats-officedocument.wordprocessingml.footer+xml">
        <DigestMethod Algorithm="http://www.w3.org/2000/09/xmldsig#sha1"/>
        <DigestValue>yxHfFTat94u1oQGtdZoiCxRNl4k=</DigestValue>
      </Reference>
      <Reference URI="/word/footer3.xml?ContentType=application/vnd.openxmlformats-officedocument.wordprocessingml.footer+xml">
        <DigestMethod Algorithm="http://www.w3.org/2000/09/xmldsig#sha1"/>
        <DigestValue>yxHfFTat94u1oQGtdZoiCxRNl4k=</DigestValue>
      </Reference>
      <Reference URI="/word/footnotes.xml?ContentType=application/vnd.openxmlformats-officedocument.wordprocessingml.footnotes+xml">
        <DigestMethod Algorithm="http://www.w3.org/2000/09/xmldsig#sha1"/>
        <DigestValue>uTpOB2cY89yq0ZVzsm0KxYhjMbc=</DigestValue>
      </Reference>
      <Reference URI="/word/header1.xml?ContentType=application/vnd.openxmlformats-officedocument.wordprocessingml.header+xml">
        <DigestMethod Algorithm="http://www.w3.org/2000/09/xmldsig#sha1"/>
        <DigestValue>3U9LU0GxwjRLp+2a9nbhceFQeO0=</DigestValue>
      </Reference>
      <Reference URI="/word/header2.xml?ContentType=application/vnd.openxmlformats-officedocument.wordprocessingml.header+xml">
        <DigestMethod Algorithm="http://www.w3.org/2000/09/xmldsig#sha1"/>
        <DigestValue>ALos/SXvNGJ5anTj7bMPgk72sGo=</DigestValue>
      </Reference>
      <Reference URI="/word/header3.xml?ContentType=application/vnd.openxmlformats-officedocument.wordprocessingml.header+xml">
        <DigestMethod Algorithm="http://www.w3.org/2000/09/xmldsig#sha1"/>
        <DigestValue>T6AxY6CaxJnbn7awJ5U+30+9K5s=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Tea0BpFXAXpldi0IP3eDvgNnYb0=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2018-05-03T08:25:00Z</dcterms:modified>
</cp:coreProperties>
</file>