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43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043B" w:rsidRDefault="00BF043B" w:rsidP="00ED7965">
      <w:pPr>
        <w:ind w:left="142"/>
      </w:pPr>
    </w:p>
    <w:p w:rsidR="00BF043B" w:rsidRDefault="00BF043B" w:rsidP="00ED7965">
      <w:pPr>
        <w:ind w:left="142"/>
      </w:pPr>
    </w:p>
    <w:p w:rsidR="00BF043B" w:rsidRDefault="00BF043B" w:rsidP="00ED7965">
      <w:pPr>
        <w:ind w:left="142"/>
      </w:pPr>
    </w:p>
    <w:p w:rsidR="00BF04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04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043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BF043B" w:rsidRDefault="00BF043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04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№СТП-3763/1</w:t>
      </w:r>
    </w:p>
    <w:p w:rsidR="00BF04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F04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F043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F043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Меерович Павел Владимирович</w:t>
      </w:r>
    </w:p>
    <w:p w:rsidR="00BF043B" w:rsidRDefault="00BF043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04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2019-08-07 14:00:00 (время московское)</w:t>
      </w:r>
    </w:p>
    <w:p w:rsidR="00BF043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043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043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F043B" w:rsidRDefault="00BF043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F043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04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04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043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43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43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Марка, модель: ТОЙОТА КАМРИ TOYOTA CAMRY, год изготовления: 2007, VIN: JTNBE40K803140083 цвет: Черный, ПТС: 77ТУ331492, г/н: У034МВ123, модель двигателя: 2AZ , тип двигателя: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Бензиновый, двигатель №: 2833818, мощность двигателя, л. с. (кВт): 167, рабочий объем двигателя, куб. см: 2362, экологический класс: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Четвертый, разрешенная максимальная масса 1985 кг, масса без нагрузки 1540 кг, организация-изготовитель ТС: Тойота Мотор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Корпарейшн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(Япония). Имущество является предметом залога ПАО "Плюс Банк", начальная цена 495000.00</w:t>
            </w:r>
          </w:p>
        </w:tc>
      </w:tr>
    </w:tbl>
    <w:p w:rsidR="00BF043B" w:rsidRDefault="00BF043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043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F04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043B" w:rsidRDefault="00BF043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F043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F043B" w:rsidRDefault="00BF043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043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Меерович Павел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F043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95B" w:rsidRDefault="00CA695B" w:rsidP="00ED7965">
      <w:pPr>
        <w:spacing w:after="0" w:line="240" w:lineRule="auto"/>
      </w:pPr>
      <w:r>
        <w:separator/>
      </w:r>
    </w:p>
  </w:endnote>
  <w:endnote w:type="continuationSeparator" w:id="0">
    <w:p w:rsidR="00CA695B" w:rsidRDefault="00CA69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43B" w:rsidRDefault="00BF04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43B" w:rsidRDefault="00BF04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43B" w:rsidRDefault="00BF04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95B" w:rsidRDefault="00CA695B" w:rsidP="00ED7965">
      <w:pPr>
        <w:spacing w:after="0" w:line="240" w:lineRule="auto"/>
      </w:pPr>
      <w:r>
        <w:separator/>
      </w:r>
    </w:p>
  </w:footnote>
  <w:footnote w:type="continuationSeparator" w:id="0">
    <w:p w:rsidR="00CA695B" w:rsidRDefault="00CA69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43B" w:rsidRDefault="00CA69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43B" w:rsidRDefault="00CA69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43B" w:rsidRDefault="00CA69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5B8A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043B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695B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NiIEB0+tOVYblR889nrFLsaLetfP6a6HsOH5XsSMV9s=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GzRv5FJnMYjqJl/C5F+1cEmBOdKp5zwIUCsxTeVP42k=</DigestValue>
    </Reference>
  </SignedInfo>
  <SignatureValue>wknMjnqMIKj/GVO92VNKF0qpPzVHQwVhk3dLw6xtaNXwlqRAPjr/eXjUq58iEGIR
sw5ZAJ/x1XfhbBqila+gyw==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D5R071fbDNI2fENCcG8aHMA0IgU=</DigestValue>
      </Reference>
      <Reference URI="/word/endnotes.xml?ContentType=application/vnd.openxmlformats-officedocument.wordprocessingml.endnotes+xml">
        <DigestMethod Algorithm="http://www.w3.org/2000/09/xmldsig#sha1"/>
        <DigestValue>e+yrV1YE2a58lyp3VHoXpKm3LmA=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HeQTlQyLrmDRkcbPAtAtf7XZl/g=</DigestValue>
      </Reference>
      <Reference URI="/word/footer2.xml?ContentType=application/vnd.openxmlformats-officedocument.wordprocessingml.footer+xml">
        <DigestMethod Algorithm="http://www.w3.org/2000/09/xmldsig#sha1"/>
        <DigestValue>HeQTlQyLrmDRkcbPAtAtf7XZl/g=</DigestValue>
      </Reference>
      <Reference URI="/word/footer3.xml?ContentType=application/vnd.openxmlformats-officedocument.wordprocessingml.footer+xml">
        <DigestMethod Algorithm="http://www.w3.org/2000/09/xmldsig#sha1"/>
        <DigestValue>HeQTlQyLrmDRkcbPAtAtf7XZl/g=</DigestValue>
      </Reference>
      <Reference URI="/word/footnotes.xml?ContentType=application/vnd.openxmlformats-officedocument.wordprocessingml.footnotes+xml">
        <DigestMethod Algorithm="http://www.w3.org/2000/09/xmldsig#sha1"/>
        <DigestValue>AhkHK30eUD/xF9DjxlMYUB9HhF0=</DigestValue>
      </Reference>
      <Reference URI="/word/header1.xml?ContentType=application/vnd.openxmlformats-officedocument.wordprocessingml.header+xml">
        <DigestMethod Algorithm="http://www.w3.org/2000/09/xmldsig#sha1"/>
        <DigestValue>3Y7XctM4/PYrO8YRHdjHdv5VFYw=</DigestValue>
      </Reference>
      <Reference URI="/word/header2.xml?ContentType=application/vnd.openxmlformats-officedocument.wordprocessingml.header+xml">
        <DigestMethod Algorithm="http://www.w3.org/2000/09/xmldsig#sha1"/>
        <DigestValue>v2PRlrRaLqZ/cYEE0RPLSSsegoc=</DigestValue>
      </Reference>
      <Reference URI="/word/header3.xml?ContentType=application/vnd.openxmlformats-officedocument.wordprocessingml.header+xml">
        <DigestMethod Algorithm="http://www.w3.org/2000/09/xmldsig#sha1"/>
        <DigestValue>FhqsSWaGOlQitNze1R5rrFLcbHY=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Dw2JMv0FF1SsXWqXwf5qBaTz27A=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2019-08-07T12:03:54Z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2019-08-07T12:03:54Z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4576D-10B3-4E15-8801-8C35C7E41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2</cp:revision>
  <dcterms:created xsi:type="dcterms:W3CDTF">2019-08-07T12:03:00Z</dcterms:created>
  <dcterms:modified xsi:type="dcterms:W3CDTF">2019-08-07T12:03:00Z</dcterms:modified>
</cp:coreProperties>
</file>