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17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117C" w:rsidRDefault="00B4117C" w:rsidP="00EA619D">
      <w:pPr>
        <w:ind w:left="142"/>
      </w:pPr>
    </w:p>
    <w:p w:rsidR="00B4117C" w:rsidRDefault="00B4117C" w:rsidP="00EA619D">
      <w:pPr>
        <w:ind w:left="142"/>
      </w:pPr>
    </w:p>
    <w:p w:rsidR="00B4117C" w:rsidRDefault="00B4117C" w:rsidP="00EA619D">
      <w:pPr>
        <w:ind w:left="142"/>
      </w:pPr>
    </w:p>
    <w:p w:rsidR="00B4117C" w:rsidRDefault="00B4117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4117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4117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4117C" w:rsidRDefault="00B4117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4117C" w:rsidRPr="00A06DD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06DDE" w:rsidRPr="00A06DDE">
        <w:rPr>
          <w:rFonts w:ascii="Times New Roman" w:hAnsi="Times New Roman" w:cs="Times New Roman"/>
          <w:sz w:val="24"/>
          <w:szCs w:val="24"/>
        </w:rPr>
        <w:t>04.08.2019</w:t>
      </w:r>
    </w:p>
    <w:p w:rsidR="00B4117C" w:rsidRDefault="00B4117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4117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Дмитриева Юлия Анатольевна,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Консоль Инвест</w:t>
      </w:r>
      <w:bookmarkEnd w:id="0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№СТП-3767/1,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4117C" w:rsidRDefault="00B4117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4117C" w:rsidTr="00AA3C33">
        <w:tc>
          <w:tcPr>
            <w:tcW w:w="4981" w:type="dxa"/>
          </w:tcPr>
          <w:p w:rsidR="00B4117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4117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06DDE" w:rsidTr="00AA3C33">
        <w:tc>
          <w:tcPr>
            <w:tcW w:w="4981" w:type="dxa"/>
          </w:tcPr>
          <w:p w:rsidR="00A06DDE" w:rsidRPr="007714F1" w:rsidRDefault="00A06DDE" w:rsidP="00A06D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«02</w:t>
            </w:r>
            <w:r w:rsidRPr="00A06D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 августа 2019г.</w:t>
            </w:r>
          </w:p>
          <w:p w:rsidR="00A06DDE" w:rsidRDefault="00A06DDE" w:rsidP="00A06D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августа</w:t>
            </w:r>
            <w:r w:rsidRPr="007714F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2019г.</w:t>
            </w:r>
          </w:p>
        </w:tc>
        <w:tc>
          <w:tcPr>
            <w:tcW w:w="4800" w:type="dxa"/>
          </w:tcPr>
          <w:p w:rsidR="00A06DDE" w:rsidRPr="007714F1" w:rsidRDefault="00A06DDE" w:rsidP="00A06DDE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194220.00</w:t>
            </w:r>
          </w:p>
        </w:tc>
      </w:tr>
    </w:tbl>
    <w:p w:rsidR="00B4117C" w:rsidRDefault="00B4117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4117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2019-08-03 10:41:13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B4117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4117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4117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4117C" w:rsidTr="00AA3C33">
        <w:tc>
          <w:tcPr>
            <w:tcW w:w="2693" w:type="dxa"/>
            <w:vAlign w:val="center"/>
          </w:tcPr>
          <w:p w:rsidR="00B4117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B4117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5/40 долей в праве общей долевой собственности на жилое здание, общей площадью 206,80 кв.м., кадастровый номер 24:50:0000000177063, расположенное по адресу: г. Красноярск, ул. Республики,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дмвл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25, на земельном участке, кадастровый номер 24:50:0300220:186, расположенном по адресу: г. Красноярск, ул. Республики. </w:t>
            </w:r>
          </w:p>
        </w:tc>
      </w:tr>
    </w:tbl>
    <w:p w:rsidR="00B4117C" w:rsidRDefault="00B4117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B4117C" w:rsidTr="00AA3C33">
        <w:tc>
          <w:tcPr>
            <w:tcW w:w="4961" w:type="dxa"/>
          </w:tcPr>
          <w:p w:rsidR="00B4117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4117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4117C" w:rsidTr="00AA3C33">
        <w:tc>
          <w:tcPr>
            <w:tcW w:w="4961" w:type="dxa"/>
          </w:tcPr>
          <w:p w:rsidR="00B4117C" w:rsidRPr="00A06DDE" w:rsidRDefault="00A06DD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DDE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194220.00</w:t>
            </w:r>
          </w:p>
        </w:tc>
        <w:tc>
          <w:tcPr>
            <w:tcW w:w="4820" w:type="dxa"/>
          </w:tcPr>
          <w:p w:rsidR="00B4117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195000.00</w:t>
            </w:r>
          </w:p>
        </w:tc>
      </w:tr>
    </w:tbl>
    <w:p w:rsidR="00B4117C" w:rsidRDefault="00B4117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117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B4117C" w:rsidTr="00E7730E">
        <w:tc>
          <w:tcPr>
            <w:tcW w:w="1843" w:type="dxa"/>
            <w:vAlign w:val="center"/>
          </w:tcPr>
          <w:p w:rsidR="00B4117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4117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11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117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4117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117C" w:rsidRDefault="00B4117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4117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4117C" w:rsidTr="00E7730E">
        <w:tc>
          <w:tcPr>
            <w:tcW w:w="1843" w:type="dxa"/>
          </w:tcPr>
          <w:p w:rsidR="00B4117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252" w:type="dxa"/>
          </w:tcPr>
          <w:p w:rsidR="00B4117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992" w:type="dxa"/>
          </w:tcPr>
          <w:p w:rsidR="00B4117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B4117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</w:tr>
    </w:tbl>
    <w:p w:rsidR="00B4117C" w:rsidRDefault="00B4117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4117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4117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B4117C" w:rsidTr="00E7730E">
        <w:tc>
          <w:tcPr>
            <w:tcW w:w="1740" w:type="dxa"/>
            <w:vAlign w:val="center"/>
          </w:tcPr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4117C" w:rsidRDefault="00B4117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104AD" w:rsidTr="00E7730E">
        <w:trPr>
          <w:trHeight w:val="73"/>
        </w:trPr>
        <w:tc>
          <w:tcPr>
            <w:tcW w:w="1740" w:type="dxa"/>
          </w:tcPr>
          <w:p w:rsidR="006104AD" w:rsidRDefault="006104AD" w:rsidP="00097A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355" w:type="dxa"/>
          </w:tcPr>
          <w:p w:rsidR="006104AD" w:rsidRDefault="006104AD" w:rsidP="00097AC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1031" w:type="dxa"/>
          </w:tcPr>
          <w:p w:rsidR="006104AD" w:rsidRDefault="006104AD" w:rsidP="00097AC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6104AD" w:rsidRDefault="006104AD" w:rsidP="00097AC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</w:tr>
    </w:tbl>
    <w:p w:rsidR="00B4117C" w:rsidRDefault="00B4117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117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4117C" w:rsidTr="001C57F7">
        <w:trPr>
          <w:trHeight w:val="797"/>
        </w:trPr>
        <w:tc>
          <w:tcPr>
            <w:tcW w:w="2552" w:type="dxa"/>
            <w:vAlign w:val="center"/>
          </w:tcPr>
          <w:p w:rsidR="00B4117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4117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4117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4117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4117C" w:rsidTr="001C57F7">
        <w:tc>
          <w:tcPr>
            <w:tcW w:w="2552" w:type="dxa"/>
          </w:tcPr>
          <w:p w:rsidR="00B4117C" w:rsidRDefault="00B4117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4117C" w:rsidRDefault="00B4117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4117C" w:rsidRDefault="00B4117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4117C" w:rsidRDefault="00B4117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4117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4117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4117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4117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4117C" w:rsidRDefault="00B4117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06DDE" w:rsidRDefault="00A06DD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B4117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Дмитриева Ю.А.</w:t>
      </w:r>
    </w:p>
    <w:sectPr w:rsidR="00B4117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BDE" w:rsidRDefault="00E24BDE">
      <w:pPr>
        <w:spacing w:after="0" w:line="240" w:lineRule="auto"/>
      </w:pPr>
      <w:r>
        <w:separator/>
      </w:r>
    </w:p>
  </w:endnote>
  <w:endnote w:type="continuationSeparator" w:id="1">
    <w:p w:rsidR="00E24BDE" w:rsidRDefault="00E24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17C" w:rsidRDefault="00B411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17C" w:rsidRDefault="00B411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17C" w:rsidRDefault="00B411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BDE" w:rsidRDefault="00E24BDE">
      <w:pPr>
        <w:spacing w:after="0" w:line="240" w:lineRule="auto"/>
      </w:pPr>
      <w:r>
        <w:separator/>
      </w:r>
    </w:p>
  </w:footnote>
  <w:footnote w:type="continuationSeparator" w:id="1">
    <w:p w:rsidR="00E24BDE" w:rsidRDefault="00E24B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17C" w:rsidRDefault="00917E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17C" w:rsidRDefault="00917E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17C" w:rsidRDefault="00917E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04A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17EF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6DDE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117C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4BDE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KfhbfcjcZZq1VG1dJ2tbBcpp8A1Dk5esfAfMNpPtqHU=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/Ciwj/u7fYaFUrFMIRZo9pn95JLeNUd/+HLDRdf2GBReP669oZgK/typxaKRvGwr
QpmDf2eCsBHAIkFDUHqv9A==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6gfjmhkL4pmKmvvs58f91EHIcwY=</DigestValue>
      </Reference>
      <Reference URI="/word/endnotes.xml?ContentType=application/vnd.openxmlformats-officedocument.wordprocessingml.endnotes+xml">
        <DigestMethod Algorithm="http://www.w3.org/2000/09/xmldsig#sha1"/>
        <DigestValue>+NPdir8+L8cNDdr5KUzuGYy2778=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D8nBptZ/axr5dm5p0M/jLzW0RVk=</DigestValue>
      </Reference>
      <Reference URI="/word/footer2.xml?ContentType=application/vnd.openxmlformats-officedocument.wordprocessingml.footer+xml">
        <DigestMethod Algorithm="http://www.w3.org/2000/09/xmldsig#sha1"/>
        <DigestValue>D8nBptZ/axr5dm5p0M/jLzW0RVk=</DigestValue>
      </Reference>
      <Reference URI="/word/footer3.xml?ContentType=application/vnd.openxmlformats-officedocument.wordprocessingml.footer+xml">
        <DigestMethod Algorithm="http://www.w3.org/2000/09/xmldsig#sha1"/>
        <DigestValue>D8nBptZ/axr5dm5p0M/jLzW0RVk=</DigestValue>
      </Reference>
      <Reference URI="/word/footnotes.xml?ContentType=application/vnd.openxmlformats-officedocument.wordprocessingml.footnotes+xml">
        <DigestMethod Algorithm="http://www.w3.org/2000/09/xmldsig#sha1"/>
        <DigestValue>VWq3Gho81HMpJdkPKlCKMGJie8Q=</DigestValue>
      </Reference>
      <Reference URI="/word/header1.xml?ContentType=application/vnd.openxmlformats-officedocument.wordprocessingml.header+xml">
        <DigestMethod Algorithm="http://www.w3.org/2000/09/xmldsig#sha1"/>
        <DigestValue>Ypa06ww3kvoeHVf7k81jeeNbtS4=</DigestValue>
      </Reference>
      <Reference URI="/word/header2.xml?ContentType=application/vnd.openxmlformats-officedocument.wordprocessingml.header+xml">
        <DigestMethod Algorithm="http://www.w3.org/2000/09/xmldsig#sha1"/>
        <DigestValue>ORVog9bUJ8ZN0Ya6uGFoZaM9aAE=</DigestValue>
      </Reference>
      <Reference URI="/word/header3.xml?ContentType=application/vnd.openxmlformats-officedocument.wordprocessingml.header+xml">
        <DigestMethod Algorithm="http://www.w3.org/2000/09/xmldsig#sha1"/>
        <DigestValue>Az9+qItyt9wgXx+/l4VrKoqtHAE=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L94BiwAn8E+yrmL+k1Iz2bH1ciA=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2019-08-05T07:14:02Z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Юля</cp:lastModifiedBy>
  <cp:revision>57</cp:revision>
  <dcterms:created xsi:type="dcterms:W3CDTF">2017-09-20T06:43:00Z</dcterms:created>
  <dcterms:modified xsi:type="dcterms:W3CDTF">2019-08-05T03:38:00Z</dcterms:modified>
</cp:coreProperties>
</file>