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D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5DCB" w:rsidRDefault="00185DCB" w:rsidP="00ED7965">
      <w:pPr>
        <w:ind w:left="142"/>
      </w:pPr>
    </w:p>
    <w:p w:rsidR="00185DCB" w:rsidRDefault="00185DCB" w:rsidP="00ED7965">
      <w:pPr>
        <w:ind w:left="142"/>
      </w:pPr>
    </w:p>
    <w:p w:rsidR="00185DCB" w:rsidRDefault="00185DCB" w:rsidP="00ED7965">
      <w:pPr>
        <w:ind w:left="142"/>
      </w:pPr>
    </w:p>
    <w:p w:rsidR="00185D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85D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85D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185DCB" w:rsidRDefault="00185D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85D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№СТП-3182/1</w:t>
      </w:r>
    </w:p>
    <w:p w:rsidR="00185D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85D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85D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85D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="00185DCB" w:rsidRDefault="00185D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85D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2018-11-27 11:00:00 (время московское)</w:t>
      </w:r>
    </w:p>
    <w:p w:rsidR="00185D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85D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85D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85DCB" w:rsidRDefault="00185D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85D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85D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85D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85D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D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DC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Часть здания - Административное здание, назначение: нежилое здание, 2 – этажная, общая площадь 424,2 кв.м., инв.№1620, лит. А1, адрес (местонахождение) объекта: обл.Смоленская, г.Сычёвка, ул.Карла Маркса, д.16, кадастровый (или условный) номер: 67:19:0010181:19.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Склад деревянный, назначение: нежилое здание, 1-этажный, общая площадь 119,5 кв.м. инв.№2169, лит.В, адрес (местонахождение) объекта: обл.Смоленская, г.Сычёвка, ул.Карла Маркса, д.16, кадастровый (или усло</w:t>
            </w:r>
            <w:r w:rsidR="00AE2D0D">
              <w:rPr>
                <w:rFonts w:ascii="Times New Roman" w:hAnsi="Times New Roman"/>
                <w:sz w:val="24"/>
                <w:szCs w:val="24"/>
              </w:rPr>
              <w:t xml:space="preserve">вный) номер: 67:19:0010181:30.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Часть здания – склад оборудования, назначение: нежилое здание, 2-этажная, общая площадь 491,1 кв.м., инв.№2168, лит.Б, адрес (местонахождение) объекта: обл.Смоленская, г.Сычёвка, ул.Карла Маркса, д.16, кадастровый (или усло</w:t>
            </w:r>
            <w:r w:rsidR="00AE2D0D">
              <w:rPr>
                <w:rFonts w:ascii="Times New Roman" w:hAnsi="Times New Roman"/>
                <w:sz w:val="24"/>
                <w:szCs w:val="24"/>
              </w:rPr>
              <w:t xml:space="preserve">вный) номер: 67:19:0010181:29.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Склад БХТ под разборку, адрес (местонахождение) объекта: обл.Смоленская, г.С</w:t>
            </w:r>
            <w:r w:rsidR="00D560F3">
              <w:rPr>
                <w:rFonts w:ascii="Times New Roman" w:hAnsi="Times New Roman"/>
                <w:sz w:val="24"/>
                <w:szCs w:val="24"/>
              </w:rPr>
              <w:t>ычёвка, ул.Карла Маркса, д.16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2920219.91</w:t>
            </w:r>
          </w:p>
        </w:tc>
      </w:tr>
    </w:tbl>
    <w:p w:rsidR="00185DCB" w:rsidRDefault="00185D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5D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85D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85DCB" w:rsidRDefault="00185D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85D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85DCB" w:rsidRDefault="00185D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85D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85DC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5C0" w:rsidRDefault="007755C0" w:rsidP="00ED7965">
      <w:pPr>
        <w:spacing w:after="0" w:line="240" w:lineRule="auto"/>
      </w:pPr>
      <w:r>
        <w:separator/>
      </w:r>
    </w:p>
  </w:endnote>
  <w:endnote w:type="continuationSeparator" w:id="1">
    <w:p w:rsidR="007755C0" w:rsidRDefault="007755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DCB" w:rsidRDefault="00185D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DCB" w:rsidRDefault="00185D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DCB" w:rsidRDefault="00185D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5C0" w:rsidRDefault="007755C0" w:rsidP="00ED7965">
      <w:pPr>
        <w:spacing w:after="0" w:line="240" w:lineRule="auto"/>
      </w:pPr>
      <w:r>
        <w:separator/>
      </w:r>
    </w:p>
  </w:footnote>
  <w:footnote w:type="continuationSeparator" w:id="1">
    <w:p w:rsidR="007755C0" w:rsidRDefault="007755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DCB" w:rsidRDefault="00D607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DCB" w:rsidRDefault="00D607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DCB" w:rsidRDefault="00D607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5DCB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5C0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2D0D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60F3"/>
    <w:rsid w:val="00D5775F"/>
    <w:rsid w:val="00D607C3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xtzal7xLzvUHG+FWrMCUY7GR5WAzEL9HRB4qLzlviAg=</DigestValue>
    </Reference>
    <Reference URI="#idOfficeObject" Type="http://www.w3.org/2000/09/xmldsig#Object">
      <DigestMethod Algorithm="http://www.w3.org/2001/04/xmldsig-more#gostr3411"/>
      <DigestValue>tsoK8RyKk011X5fMXHERSP5KOXzO95lETStxHQ4RVzM=</DigestValue>
    </Reference>
  </SignedInfo>
  <SignatureValue>
    /UTYW5SsG8wwxWRKBUueWwn34Vi4adf+CvpQ90xctLu8SN6yFPe7VdE/28T3AvIrl5Em+fEg
    7bPb1FwWLW5ijg==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Jw9JTrDM1Wv1NivKaIuu7t6yi/k=</DigestValue>
      </Reference>
      <Reference URI="/word/endnotes.xml?ContentType=application/vnd.openxmlformats-officedocument.wordprocessingml.endnotes+xml">
        <DigestMethod Algorithm="http://www.w3.org/2000/09/xmldsig#sha1"/>
        <DigestValue>VOpL6KdHAsze6rNfeXdumX9V/8s=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tQ4T++S7G514OYMpMmJOTBNNv3k=</DigestValue>
      </Reference>
      <Reference URI="/word/footer2.xml?ContentType=application/vnd.openxmlformats-officedocument.wordprocessingml.footer+xml">
        <DigestMethod Algorithm="http://www.w3.org/2000/09/xmldsig#sha1"/>
        <DigestValue>tQ4T++S7G514OYMpMmJOTBNNv3k=</DigestValue>
      </Reference>
      <Reference URI="/word/footer3.xml?ContentType=application/vnd.openxmlformats-officedocument.wordprocessingml.footer+xml">
        <DigestMethod Algorithm="http://www.w3.org/2000/09/xmldsig#sha1"/>
        <DigestValue>tQ4T++S7G514OYMpMmJOTBNNv3k=</DigestValue>
      </Reference>
      <Reference URI="/word/footnotes.xml?ContentType=application/vnd.openxmlformats-officedocument.wordprocessingml.footnotes+xml">
        <DigestMethod Algorithm="http://www.w3.org/2000/09/xmldsig#sha1"/>
        <DigestValue>L0bzKFqqSnfiyAy5Qg9KBzh52xM=</DigestValue>
      </Reference>
      <Reference URI="/word/header1.xml?ContentType=application/vnd.openxmlformats-officedocument.wordprocessingml.header+xml">
        <DigestMethod Algorithm="http://www.w3.org/2000/09/xmldsig#sha1"/>
        <DigestValue>dlKy576RqabXaSI31XoOjHy/Wvo=</DigestValue>
      </Reference>
      <Reference URI="/word/header2.xml?ContentType=application/vnd.openxmlformats-officedocument.wordprocessingml.header+xml">
        <DigestMethod Algorithm="http://www.w3.org/2000/09/xmldsig#sha1"/>
        <DigestValue>7Anf0TtSWZXLaRQ+dJQ2+MGZdVQ=</DigestValue>
      </Reference>
      <Reference URI="/word/header3.xml?ContentType=application/vnd.openxmlformats-officedocument.wordprocessingml.header+xml">
        <DigestMethod Algorithm="http://www.w3.org/2000/09/xmldsig#sha1"/>
        <DigestValue>3joew1sx9H5CjBPy0xH3XS7UIPg=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j4mNunc7Qwe5zSQ3O5VODzikDaM=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2018-11-27T10:29:35Z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dcterms:created xsi:type="dcterms:W3CDTF">2017-09-20T05:39:00Z</dcterms:created>
  <dcterms:modified xsi:type="dcterms:W3CDTF">2018-11-27T07:26:00Z</dcterms:modified>
</cp:coreProperties>
</file>