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B9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4B90" w:rsidRDefault="00864B90" w:rsidP="00EA619D">
      <w:pPr>
        <w:ind w:left="142"/>
      </w:pPr>
    </w:p>
    <w:p w:rsidR="00864B90" w:rsidRDefault="00864B90" w:rsidP="00EA619D">
      <w:pPr>
        <w:ind w:left="142"/>
      </w:pPr>
    </w:p>
    <w:p w:rsidR="00864B90" w:rsidRDefault="00864B90" w:rsidP="00EA619D">
      <w:pPr>
        <w:ind w:left="142"/>
      </w:pPr>
    </w:p>
    <w:p w:rsidR="00864B90" w:rsidRDefault="00864B9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64B90" w:rsidRDefault="00864B9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64B9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64B9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64B90" w:rsidRDefault="00864B9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64B90" w:rsidRPr="001B5C5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B5C56">
        <w:rPr>
          <w:rFonts w:ascii="Times New Roman" w:hAnsi="Times New Roman" w:cs="Times New Roman"/>
          <w:sz w:val="24"/>
          <w:szCs w:val="24"/>
        </w:rPr>
        <w:t>16.10</w:t>
      </w:r>
      <w:r w:rsidRPr="001B5C56">
        <w:rPr>
          <w:rFonts w:ascii="Times New Roman" w:hAnsi="Times New Roman" w:cs="Times New Roman"/>
          <w:sz w:val="24"/>
          <w:szCs w:val="24"/>
        </w:rPr>
        <w:t>.2017</w:t>
      </w:r>
    </w:p>
    <w:p w:rsidR="00864B90" w:rsidRPr="001B5C56" w:rsidRDefault="00864B9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64B9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ИП </w:t>
      </w:r>
      <w:proofErr w:type="spellStart"/>
      <w:r>
        <w:rPr>
          <w:rFonts w:ascii="Times New Roman" w:hAnsi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«РЭН </w:t>
      </w:r>
      <w:proofErr w:type="spellStart"/>
      <w:r>
        <w:rPr>
          <w:rFonts w:ascii="Times New Roman" w:hAnsi="Times New Roman"/>
          <w:b/>
          <w:sz w:val="24"/>
          <w:szCs w:val="24"/>
        </w:rPr>
        <w:t>инвест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№СТП-1965/51,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28.04.2017,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64B90" w:rsidRDefault="00864B9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64B90" w:rsidTr="008A1149">
        <w:tc>
          <w:tcPr>
            <w:tcW w:w="4981" w:type="dxa"/>
          </w:tcPr>
          <w:p w:rsidR="00864B9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64B9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64B90" w:rsidTr="008A1149">
        <w:tc>
          <w:tcPr>
            <w:tcW w:w="4981" w:type="dxa"/>
          </w:tcPr>
          <w:p w:rsidR="001B5C56" w:rsidRDefault="001B5C56" w:rsidP="001B5C5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«19» сентября 2017г.</w:t>
            </w:r>
          </w:p>
          <w:p w:rsidR="00864B90" w:rsidRDefault="001B5C56" w:rsidP="001B5C5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864B90" w:rsidRPr="001B5C56" w:rsidRDefault="001B5C56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5C56">
              <w:rPr>
                <w:rFonts w:ascii="Times New Roman" w:hAnsi="Times New Roman"/>
                <w:sz w:val="24"/>
                <w:szCs w:val="24"/>
              </w:rPr>
              <w:t>1964250.00</w:t>
            </w:r>
          </w:p>
        </w:tc>
      </w:tr>
    </w:tbl>
    <w:p w:rsidR="00864B90" w:rsidRDefault="00864B9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64B9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2017-10-16 10:03:39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64B9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64B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64B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64B90" w:rsidTr="008A1149">
        <w:tc>
          <w:tcPr>
            <w:tcW w:w="2996" w:type="dxa"/>
            <w:vAlign w:val="center"/>
          </w:tcPr>
          <w:p w:rsidR="00864B9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6785" w:type="dxa"/>
            <w:vAlign w:val="center"/>
          </w:tcPr>
          <w:p w:rsidR="00864B9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- Кемеровская область,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г.Новокузнецк,пр.Ермакова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д.28, кв.87, площадь 67,2 кв. м., этаж 16, кадастр. №42:30:0301046:1901</w:t>
            </w:r>
          </w:p>
        </w:tc>
      </w:tr>
    </w:tbl>
    <w:p w:rsidR="00864B90" w:rsidRDefault="00864B9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64B90" w:rsidTr="008A1149">
        <w:tc>
          <w:tcPr>
            <w:tcW w:w="4889" w:type="dxa"/>
          </w:tcPr>
          <w:p w:rsidR="00864B9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64B9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64B90" w:rsidTr="008A1149">
        <w:tc>
          <w:tcPr>
            <w:tcW w:w="4889" w:type="dxa"/>
          </w:tcPr>
          <w:p w:rsidR="00864B90" w:rsidRPr="001B5C56" w:rsidRDefault="001B5C5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5C56">
              <w:rPr>
                <w:rFonts w:ascii="Times New Roman" w:hAnsi="Times New Roman" w:cs="Times New Roman"/>
                <w:b/>
                <w:sz w:val="24"/>
                <w:szCs w:val="24"/>
              </w:rPr>
              <w:t>1964250.00</w:t>
            </w:r>
          </w:p>
        </w:tc>
        <w:tc>
          <w:tcPr>
            <w:tcW w:w="4892" w:type="dxa"/>
          </w:tcPr>
          <w:p w:rsidR="00864B9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2116000.00</w:t>
            </w:r>
          </w:p>
        </w:tc>
      </w:tr>
    </w:tbl>
    <w:p w:rsidR="00864B90" w:rsidRDefault="00864B9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64B9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64B90" w:rsidTr="006D6214">
        <w:tc>
          <w:tcPr>
            <w:tcW w:w="1701" w:type="dxa"/>
            <w:vAlign w:val="center"/>
          </w:tcPr>
          <w:p w:rsidR="00864B9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64B9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64B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64B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64B9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64B90" w:rsidRDefault="00864B9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64B9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64B90" w:rsidTr="006D6214">
        <w:tc>
          <w:tcPr>
            <w:tcW w:w="1701" w:type="dxa"/>
          </w:tcPr>
          <w:p w:rsidR="00864B9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9753</w:t>
            </w:r>
          </w:p>
        </w:tc>
        <w:tc>
          <w:tcPr>
            <w:tcW w:w="4536" w:type="dxa"/>
          </w:tcPr>
          <w:p w:rsidR="00864B9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850" w:type="dxa"/>
          </w:tcPr>
          <w:p w:rsidR="00864B9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2694" w:type="dxa"/>
          </w:tcPr>
          <w:p w:rsidR="00864B90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421712433306</w:t>
            </w:r>
          </w:p>
        </w:tc>
      </w:tr>
    </w:tbl>
    <w:p w:rsidR="00864B90" w:rsidRDefault="00864B9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64B9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2017-10-16 12:55:05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64B9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64B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64B9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64B90" w:rsidTr="008A1149">
        <w:tc>
          <w:tcPr>
            <w:tcW w:w="2996" w:type="dxa"/>
            <w:vAlign w:val="center"/>
          </w:tcPr>
          <w:p w:rsidR="00864B9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6785" w:type="dxa"/>
            <w:vAlign w:val="center"/>
          </w:tcPr>
          <w:p w:rsidR="00864B9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- Кемеровская область,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г.Новокузнецк,пр.Ермакова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д.28, кв.87, площадь 67,2 кв. м., этаж 16, кадастр. №42:30:0301046:1901</w:t>
            </w:r>
          </w:p>
        </w:tc>
      </w:tr>
    </w:tbl>
    <w:p w:rsidR="00864B90" w:rsidRDefault="00864B9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64B90" w:rsidTr="008A1149">
        <w:tc>
          <w:tcPr>
            <w:tcW w:w="4889" w:type="dxa"/>
          </w:tcPr>
          <w:p w:rsidR="00864B9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64B9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64B90" w:rsidTr="008A1149">
        <w:tc>
          <w:tcPr>
            <w:tcW w:w="4889" w:type="dxa"/>
          </w:tcPr>
          <w:p w:rsidR="00864B90" w:rsidRPr="001B5C56" w:rsidRDefault="001B5C5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5C5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1964250.00</w:t>
            </w:r>
          </w:p>
        </w:tc>
        <w:tc>
          <w:tcPr>
            <w:tcW w:w="4892" w:type="dxa"/>
          </w:tcPr>
          <w:p w:rsidR="00864B9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2100000.00</w:t>
            </w:r>
          </w:p>
        </w:tc>
      </w:tr>
    </w:tbl>
    <w:p w:rsidR="00864B90" w:rsidRDefault="00864B9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64B9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64B90" w:rsidTr="006D6214">
        <w:tc>
          <w:tcPr>
            <w:tcW w:w="1701" w:type="dxa"/>
            <w:vAlign w:val="center"/>
          </w:tcPr>
          <w:p w:rsidR="00864B9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64B9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64B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64B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64B9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64B90" w:rsidRDefault="00864B9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64B9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64B90" w:rsidTr="006D6214">
        <w:tc>
          <w:tcPr>
            <w:tcW w:w="1701" w:type="dxa"/>
          </w:tcPr>
          <w:p w:rsidR="00864B9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6610</w:t>
            </w:r>
          </w:p>
        </w:tc>
        <w:tc>
          <w:tcPr>
            <w:tcW w:w="4536" w:type="dxa"/>
          </w:tcPr>
          <w:p w:rsidR="00864B9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Евгения Анатольевна</w:t>
            </w:r>
          </w:p>
        </w:tc>
        <w:tc>
          <w:tcPr>
            <w:tcW w:w="850" w:type="dxa"/>
          </w:tcPr>
          <w:p w:rsidR="00864B9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2694" w:type="dxa"/>
          </w:tcPr>
          <w:p w:rsidR="00864B90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421701235207</w:t>
            </w:r>
          </w:p>
        </w:tc>
      </w:tr>
    </w:tbl>
    <w:p w:rsidR="00864B90" w:rsidRDefault="00864B9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64B9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64B9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864B90" w:rsidTr="006D6214">
        <w:tc>
          <w:tcPr>
            <w:tcW w:w="1740" w:type="dxa"/>
            <w:vAlign w:val="center"/>
          </w:tcPr>
          <w:p w:rsidR="00864B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64B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64B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64B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64B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64B90" w:rsidRDefault="00864B9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64B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868DD" w:rsidTr="006D6214">
        <w:trPr>
          <w:trHeight w:val="73"/>
        </w:trPr>
        <w:tc>
          <w:tcPr>
            <w:tcW w:w="1740" w:type="dxa"/>
          </w:tcPr>
          <w:p w:rsidR="003868DD" w:rsidRDefault="003868DD" w:rsidP="003868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9753</w:t>
            </w:r>
          </w:p>
        </w:tc>
        <w:tc>
          <w:tcPr>
            <w:tcW w:w="4536" w:type="dxa"/>
          </w:tcPr>
          <w:p w:rsidR="003868DD" w:rsidRDefault="003868DD" w:rsidP="003868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850" w:type="dxa"/>
          </w:tcPr>
          <w:p w:rsidR="003868DD" w:rsidRDefault="003868DD" w:rsidP="003868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2655" w:type="dxa"/>
          </w:tcPr>
          <w:p w:rsidR="003868DD" w:rsidRDefault="003868DD" w:rsidP="003868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421712433306</w:t>
            </w:r>
          </w:p>
        </w:tc>
      </w:tr>
      <w:tr w:rsidR="003868DD" w:rsidTr="006D6214">
        <w:trPr>
          <w:trHeight w:val="73"/>
        </w:trPr>
        <w:tc>
          <w:tcPr>
            <w:tcW w:w="1740" w:type="dxa"/>
          </w:tcPr>
          <w:p w:rsidR="003868DD" w:rsidRDefault="003868DD" w:rsidP="003868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6610</w:t>
            </w:r>
          </w:p>
        </w:tc>
        <w:tc>
          <w:tcPr>
            <w:tcW w:w="4536" w:type="dxa"/>
          </w:tcPr>
          <w:p w:rsidR="003868DD" w:rsidRPr="003868DD" w:rsidRDefault="003868DD" w:rsidP="003868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bookmarkStart w:id="0" w:name="_GoBack"/>
            <w:bookmarkEnd w:id="0"/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Евгения Анатольевна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действующая за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Гайнулину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Флёру Алексеевну (агентский договор №51</w:t>
            </w:r>
            <w:r w:rsidRPr="003868DD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17 на совершение фактических действий от 20.09.17г.)</w:t>
            </w:r>
          </w:p>
        </w:tc>
        <w:tc>
          <w:tcPr>
            <w:tcW w:w="850" w:type="dxa"/>
          </w:tcPr>
          <w:p w:rsidR="003868DD" w:rsidRDefault="003868DD" w:rsidP="003868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2655" w:type="dxa"/>
          </w:tcPr>
          <w:p w:rsidR="003868DD" w:rsidRDefault="003868DD" w:rsidP="003868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421701235207</w:t>
            </w:r>
          </w:p>
        </w:tc>
      </w:tr>
    </w:tbl>
    <w:p w:rsidR="00864B90" w:rsidRDefault="00864B9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64B9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864B90" w:rsidTr="00F65B6C">
        <w:trPr>
          <w:trHeight w:val="797"/>
        </w:trPr>
        <w:tc>
          <w:tcPr>
            <w:tcW w:w="2552" w:type="dxa"/>
            <w:vAlign w:val="center"/>
          </w:tcPr>
          <w:p w:rsidR="00864B9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64B9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64B9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64B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64B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864B9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64B90" w:rsidTr="00F65B6C">
        <w:tc>
          <w:tcPr>
            <w:tcW w:w="2552" w:type="dxa"/>
          </w:tcPr>
          <w:p w:rsidR="00864B90" w:rsidRDefault="00864B9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64B90" w:rsidRDefault="00864B9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64B90" w:rsidRDefault="00864B9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864B90" w:rsidRDefault="00864B9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C56" w:rsidTr="00F65B6C">
        <w:tc>
          <w:tcPr>
            <w:tcW w:w="2552" w:type="dxa"/>
          </w:tcPr>
          <w:p w:rsidR="001B5C56" w:rsidRDefault="001B5C5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B5C56" w:rsidRDefault="001B5C5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B5C56" w:rsidRDefault="001B5C5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B5C56" w:rsidRDefault="001B5C5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64B9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64B9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64B9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64B9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64B90" w:rsidRDefault="00864B9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64B90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</w:t>
      </w:r>
      <w:r w:rsidR="001B5C56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5C56">
        <w:rPr>
          <w:rFonts w:ascii="Times New Roman" w:hAnsi="Times New Roman" w:cs="Times New Roman"/>
          <w:b/>
          <w:sz w:val="24"/>
          <w:szCs w:val="24"/>
        </w:rPr>
        <w:t>И.Н.</w:t>
      </w:r>
    </w:p>
    <w:sectPr w:rsidR="00864B9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86C" w:rsidRDefault="0001386C">
      <w:pPr>
        <w:spacing w:after="0" w:line="240" w:lineRule="auto"/>
      </w:pPr>
      <w:r>
        <w:separator/>
      </w:r>
    </w:p>
  </w:endnote>
  <w:endnote w:type="continuationSeparator" w:id="0">
    <w:p w:rsidR="0001386C" w:rsidRDefault="00013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B90" w:rsidRDefault="00864B9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B90" w:rsidRDefault="00864B9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B90" w:rsidRDefault="00864B9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86C" w:rsidRDefault="0001386C">
      <w:pPr>
        <w:spacing w:after="0" w:line="240" w:lineRule="auto"/>
      </w:pPr>
      <w:r>
        <w:separator/>
      </w:r>
    </w:p>
  </w:footnote>
  <w:footnote w:type="continuationSeparator" w:id="0">
    <w:p w:rsidR="0001386C" w:rsidRDefault="00013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B90" w:rsidRDefault="000138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B90" w:rsidRDefault="000138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B90" w:rsidRDefault="000138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386C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B5C56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77DC9"/>
    <w:rsid w:val="003868DD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64B90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5C552B0"/>
  <w15:docId w15:val="{AF581490-6FD2-4D2C-A7CB-036ED7108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KPl/XPwNsTIm5cvdhRcZ1gUP43340x9ixuvVyB4I1AA=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DgnQi8Mjv5UogwaII19qtBCWX5pwKu0w7NnBlR7NZW37Q98GOprUmQmSzRfVOg8J6NcAu1LV
    GsQ4U7xRJ4sfng==
  </SignatureValue>
  <KeyInfo>
    <X509Data>
      <X509Certificate>
          MIIJvTCCCWqgAwIBAgIDA7bOMAoGBiqFAwICAwUAMIIBTjEUMBIGA1UEAwwLQ0Fla2V5LnJ1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MDA1MjYwMTEyOTAwMR4wHAYJKoZIhvcNAQkBFg9jb250YWN0QGVrZXkucnUwHhcNMTcwNDE3
          MDgzMDEwWhcNMTgwNDE4MDgzMDEwWjCCAdsxHTAbBgNVBAQeFAQfBD4EMgQ+BEAEPgQ3BD0E
          TgQ6MTUwMwYDVQQIHiwANAAyACAEGgQ1BDwENQRABD4EMgRBBDoEMARPACAEPgQxBDsEMARB
          BEIETDEfMB0GA1UEBx4WBDMALgAgBBoENQQ8BDUEQAQ+BDIEPjFxMG8GA1UECR5oADYANQAw
          ADAAMAAwACwAIAQzAC4AIAQaBDUEPAQ1BEAEPgQyBD4ALAAgBEMEOwAuACAEGgQ4BEAEPgQy
          BDAALAAgBDQEPgQ8ACAANQA3ACwAIAQ6BDIEMARABEIEOARABDAAIAAxADAxGjAYBggqhQMD
          gQMBARIMNDIwNTEzMzE2NjYwMRYwFAYFKoUDZAMSCzAzNDA1NzE0NzIyMSUwIwYJKoZIhvcN
          AQkBFhZpdmFuLnBvdm9yb3pueXVrQGJrLnJ1MT0wOwYDVQQDHjQEHwQ+BDIEPgRABD4ENwQ9
          BE4EOgAgBBgEMgQwBD0AIAQdBDgEOgQ+BDsEMAQ1BDIEOARHMR8wHQYJKoZIhvcNAQkCExBJ
          Tk49NDIwNTEzMzE2NjYwMScwJQYDVQQqHh4EGAQyBDAEPQAgBB0EOAQ6BD4EOwQwBDUEMgQ4
          BEcxCzAJBgNVBAYTAlJVMGMwHAYGKoUDAgITMBIGByqFAwICJAAGByqFAwICHgEDQwAEQHm6
          MGf/sH/BoTwskILMIorfZyMpWA2SGxlixG4o0BphuUoFLtsodWVOEWQvLL0317d+O1WgOBCA
          uq/YfWKQFaWjggWaMIIFljAJBgNVHRMEAjAAMIHBBgUqhQNkcASBtzCBtAwk0J/QkdCX0Jgg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hQMDCGQBAjAKBggqhQMDCGQBBDArBgNVHRAEJDAigA8yMDE3MDQxNzA4MzAxMFqBDzIwMTgw
          NzE4MDgzMDEwWjAdBgNVHQ4EFgQUtJk5W9VIzvqfHK+H2bYISPyinZowggGABgNVHSMEggF3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A0EAi2evMDgqME8ntZkxkwijY+EAH5n3HHy4R66jfQEJO6kQ+PcxIacAy7ErUPsIWuwXAJmm
          vmILnYb9MxqTTzEB6g==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4y9WHHw1apRZa6W01Xv3ezsLuuM=</DigestValue>
      </Reference>
      <Reference URI="/word/endnotes.xml?ContentType=application/vnd.openxmlformats-officedocument.wordprocessingml.endnotes+xml">
        <DigestMethod Algorithm="http://www.w3.org/2000/09/xmldsig#sha1"/>
        <DigestValue>rmsvkRA01BHruQRqhgk4/TqRP8k=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cLVYbgcrGBPFhFm1Wh9Mn0klTxM=</DigestValue>
      </Reference>
      <Reference URI="/word/footer2.xml?ContentType=application/vnd.openxmlformats-officedocument.wordprocessingml.footer+xml">
        <DigestMethod Algorithm="http://www.w3.org/2000/09/xmldsig#sha1"/>
        <DigestValue>cLVYbgcrGBPFhFm1Wh9Mn0klTxM=</DigestValue>
      </Reference>
      <Reference URI="/word/footer3.xml?ContentType=application/vnd.openxmlformats-officedocument.wordprocessingml.footer+xml">
        <DigestMethod Algorithm="http://www.w3.org/2000/09/xmldsig#sha1"/>
        <DigestValue>cLVYbgcrGBPFhFm1Wh9Mn0klTxM=</DigestValue>
      </Reference>
      <Reference URI="/word/footnotes.xml?ContentType=application/vnd.openxmlformats-officedocument.wordprocessingml.footnotes+xml">
        <DigestMethod Algorithm="http://www.w3.org/2000/09/xmldsig#sha1"/>
        <DigestValue>eDEEONxYa3TL3E5VTEkAN1tFBx8=</DigestValue>
      </Reference>
      <Reference URI="/word/header1.xml?ContentType=application/vnd.openxmlformats-officedocument.wordprocessingml.header+xml">
        <DigestMethod Algorithm="http://www.w3.org/2000/09/xmldsig#sha1"/>
        <DigestValue>BxTiV5mgZmX+tSjEb8xdg5FvnXU=</DigestValue>
      </Reference>
      <Reference URI="/word/header2.xml?ContentType=application/vnd.openxmlformats-officedocument.wordprocessingml.header+xml">
        <DigestMethod Algorithm="http://www.w3.org/2000/09/xmldsig#sha1"/>
        <DigestValue>7hChALEAaRfBBnoKMm75ySZtqco=</DigestValue>
      </Reference>
      <Reference URI="/word/header3.xml?ContentType=application/vnd.openxmlformats-officedocument.wordprocessingml.header+xml">
        <DigestMethod Algorithm="http://www.w3.org/2000/09/xmldsig#sha1"/>
        <DigestValue>NFEqVunSRYTN7WssOSvKHn2Mpxs=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l7l/+sY+vaAJBYdy3bWbLO6r5Lc=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HwkayCBfcOS5PIvnQv3GtnYZoTI=</DigestValue>
      </Reference>
    </Manifest>
    <SignatureProperties>
      <SignatureProperty Id="idSignatureTime" Target="#idPackageSignature">
        <mdssi:SignatureTime>
          <mdssi:Format>YYYY-MM-DDThh:mm:ssTZD</mdssi:Format>
          <mdssi:Value>2017-10-17T04:50:33Z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54</cp:revision>
  <dcterms:created xsi:type="dcterms:W3CDTF">2017-09-20T06:43:00Z</dcterms:created>
  <dcterms:modified xsi:type="dcterms:W3CDTF">2017-10-17T04:47:00Z</dcterms:modified>
</cp:coreProperties>
</file>