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F0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2F01" w:rsidRDefault="00672F01" w:rsidP="00ED7965">
      <w:pPr>
        <w:ind w:left="142"/>
        <w:rPr>
          <w:rFonts w:ascii="Times New Roman" w:hAnsi="Times New Roman"/>
        </w:rPr>
      </w:pPr>
    </w:p>
    <w:p w:rsidR="00672F01" w:rsidRDefault="00672F01" w:rsidP="00ED7965">
      <w:pPr>
        <w:ind w:left="142"/>
        <w:rPr>
          <w:rFonts w:ascii="Times New Roman" w:hAnsi="Times New Roman"/>
        </w:rPr>
      </w:pPr>
    </w:p>
    <w:p w:rsidR="00672F01" w:rsidRDefault="00672F01" w:rsidP="00ED7965">
      <w:pPr>
        <w:ind w:left="142"/>
        <w:rPr>
          <w:rFonts w:ascii="Times New Roman" w:hAnsi="Times New Roman"/>
        </w:rPr>
      </w:pPr>
    </w:p>
    <w:p w:rsidR="00672F0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72F0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72F0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Маслянцев Иван Николаевич</w:t>
      </w:r>
    </w:p>
    <w:p w:rsidR="00672F01" w:rsidRDefault="00672F0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72F0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СТП-3569/11</w:t>
      </w:r>
      <w:bookmarkEnd w:id="0"/>
    </w:p>
    <w:p w:rsidR="00672F0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72F0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72F0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672F01" w:rsidRDefault="00672F0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72F0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2019-04-22 15:00:00 (время мск)</w:t>
      </w:r>
    </w:p>
    <w:p w:rsidR="00672F0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2019-06-03 15:00:00 (время мск)</w:t>
      </w:r>
    </w:p>
    <w:p w:rsidR="00672F0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72F0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72F0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72F01" w:rsidRDefault="00672F0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72F0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72F0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72F0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72F0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F0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F0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В343ЕУ123, VIN:LFWMXXPW1С1Е16287, начальная цена 683640.00</w:t>
            </w:r>
          </w:p>
        </w:tc>
      </w:tr>
    </w:tbl>
    <w:p w:rsidR="00672F01" w:rsidRDefault="00672F0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72F0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672F01" w:rsidTr="008D065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0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0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F0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0279D" w:rsidTr="008D065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9D" w:rsidRDefault="00D0279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«27» мая 2019г. </w:t>
            </w:r>
          </w:p>
          <w:p w:rsidR="00D0279D" w:rsidRDefault="00D0279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«03» июня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9D" w:rsidRDefault="00D027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341820.00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79D" w:rsidRDefault="00D027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72F01" w:rsidRDefault="00672F0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72F0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72F0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72F0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Болоцких Алексей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Pr="008D065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385140, Республика Адыгея, Тахтамукайский р-н, п. Яблоновский, ул. Новороссийская, д. 15/1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2019-05-31 13:33:33</w:t>
            </w:r>
          </w:p>
          <w:p w:rsidR="00672F01" w:rsidRDefault="00672F0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341820.00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72F01" w:rsidRDefault="00672F0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F0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72F0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72F0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Болоцких Алексей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385140, Республика Адыгея, Тахтамукайский р-н, п. Яблоновский, ул. Новороссийская, д. 15/1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2019-05-31 13:33:33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0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341820.00</w:t>
            </w:r>
          </w:p>
        </w:tc>
      </w:tr>
    </w:tbl>
    <w:p w:rsidR="00672F01" w:rsidRDefault="00672F0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72F0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№11 посредством публичного предложения, прием заявок прекращается.</w:t>
      </w:r>
    </w:p>
    <w:p w:rsidR="00672F01" w:rsidRDefault="00672F0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72F0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533" w:rsidRDefault="00B82533" w:rsidP="00ED7965">
      <w:pPr>
        <w:spacing w:after="0" w:line="240" w:lineRule="auto"/>
      </w:pPr>
      <w:r>
        <w:separator/>
      </w:r>
    </w:p>
  </w:endnote>
  <w:endnote w:type="continuationSeparator" w:id="1">
    <w:p w:rsidR="00B82533" w:rsidRDefault="00B825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F01" w:rsidRDefault="00672F0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F01" w:rsidRDefault="00672F0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F01" w:rsidRDefault="00672F0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533" w:rsidRDefault="00B82533" w:rsidP="00ED7965">
      <w:pPr>
        <w:spacing w:after="0" w:line="240" w:lineRule="auto"/>
      </w:pPr>
      <w:r>
        <w:separator/>
      </w:r>
    </w:p>
  </w:footnote>
  <w:footnote w:type="continuationSeparator" w:id="1">
    <w:p w:rsidR="00B82533" w:rsidRDefault="00B825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F01" w:rsidRDefault="00910C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F01" w:rsidRDefault="00910C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F01" w:rsidRDefault="00910C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491A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2F01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065F"/>
    <w:rsid w:val="008D4EB9"/>
    <w:rsid w:val="008F4B4B"/>
    <w:rsid w:val="00903DAE"/>
    <w:rsid w:val="00910C11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82533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0279D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5oeXKQpNMpuLL3ULHae1CHCsAUfrXBdslIyn/PWVv1I=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IZHL7Rqzs0LMqmxaNsTka1SS18K+tCb7vrTaVeGLMTEFUYt+FIi2iMmaRROmtc5k
Qec+T0DP3dii5vbMjKxkjg==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MLDHslAp8XK+8/QwRX8aIr9hzYU=</DigestValue>
      </Reference>
      <Reference URI="/word/endnotes.xml?ContentType=application/vnd.openxmlformats-officedocument.wordprocessingml.endnotes+xml">
        <DigestMethod Algorithm="http://www.w3.org/2000/09/xmldsig#sha1"/>
        <DigestValue>4RVhIyhgbpVgHFCIkxLZwr59N9Q=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ttX3A5jrevd5tAn49iemey3X+wU=</DigestValue>
      </Reference>
      <Reference URI="/word/footer2.xml?ContentType=application/vnd.openxmlformats-officedocument.wordprocessingml.footer+xml">
        <DigestMethod Algorithm="http://www.w3.org/2000/09/xmldsig#sha1"/>
        <DigestValue>ttX3A5jrevd5tAn49iemey3X+wU=</DigestValue>
      </Reference>
      <Reference URI="/word/footer3.xml?ContentType=application/vnd.openxmlformats-officedocument.wordprocessingml.footer+xml">
        <DigestMethod Algorithm="http://www.w3.org/2000/09/xmldsig#sha1"/>
        <DigestValue>ttX3A5jrevd5tAn49iemey3X+wU=</DigestValue>
      </Reference>
      <Reference URI="/word/footnotes.xml?ContentType=application/vnd.openxmlformats-officedocument.wordprocessingml.footnotes+xml">
        <DigestMethod Algorithm="http://www.w3.org/2000/09/xmldsig#sha1"/>
        <DigestValue>VU5D7PMZZE240HKUmklozpRWJaI=</DigestValue>
      </Reference>
      <Reference URI="/word/header1.xml?ContentType=application/vnd.openxmlformats-officedocument.wordprocessingml.header+xml">
        <DigestMethod Algorithm="http://www.w3.org/2000/09/xmldsig#sha1"/>
        <DigestValue>Mc7f4x3fENpVc6pqHpI/0zdGDIk=</DigestValue>
      </Reference>
      <Reference URI="/word/header2.xml?ContentType=application/vnd.openxmlformats-officedocument.wordprocessingml.header+xml">
        <DigestMethod Algorithm="http://www.w3.org/2000/09/xmldsig#sha1"/>
        <DigestValue>r0SJTjV36zJxuBXOeo9fK7F+1Bo=</DigestValue>
      </Reference>
      <Reference URI="/word/header3.xml?ContentType=application/vnd.openxmlformats-officedocument.wordprocessingml.header+xml">
        <DigestMethod Algorithm="http://www.w3.org/2000/09/xmldsig#sha1"/>
        <DigestValue>CtbpALqzqfTM3jN9iq24Stgf+fU=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leehTLBoadiB1ud6beCxLkufX5s=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2019-06-04T10:38:25Z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52</cp:revision>
  <dcterms:created xsi:type="dcterms:W3CDTF">2017-09-15T07:42:00Z</dcterms:created>
  <dcterms:modified xsi:type="dcterms:W3CDTF">2019-06-04T03:23:00Z</dcterms:modified>
</cp:coreProperties>
</file>