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677F" w:rsidRPr="00CE6A80" w:rsidRDefault="0016677F" w:rsidP="0016677F">
      <w:pPr>
        <w:jc w:val="center"/>
        <w:rPr>
          <w:color w:val="000000"/>
        </w:rPr>
      </w:pPr>
      <w:r w:rsidRPr="00CE6A80">
        <w:rPr>
          <w:color w:val="000000"/>
        </w:rPr>
        <w:t>ДОГОВОР КУПЛИ-ПРОДАЖИ №___</w:t>
      </w:r>
    </w:p>
    <w:p w:rsidR="0016677F" w:rsidRPr="00CE6A80" w:rsidRDefault="0016677F" w:rsidP="0016677F">
      <w:pPr>
        <w:jc w:val="both"/>
        <w:rPr>
          <w:color w:val="000000"/>
        </w:rPr>
      </w:pPr>
    </w:p>
    <w:p w:rsidR="0016677F" w:rsidRPr="00CE6A80" w:rsidRDefault="0016677F" w:rsidP="0016677F">
      <w:pPr>
        <w:tabs>
          <w:tab w:val="right" w:pos="9637"/>
        </w:tabs>
        <w:jc w:val="both"/>
        <w:rPr>
          <w:i/>
          <w:color w:val="000000"/>
        </w:rPr>
      </w:pPr>
      <w:r w:rsidRPr="00416462">
        <w:rPr>
          <w:color w:val="000000"/>
        </w:rPr>
        <w:t xml:space="preserve">город </w:t>
      </w:r>
      <w:r w:rsidR="006244CE" w:rsidRPr="00416462">
        <w:rPr>
          <w:color w:val="000000"/>
        </w:rPr>
        <w:t>Новосибирск</w:t>
      </w:r>
      <w:r w:rsidRPr="00CE6A80">
        <w:rPr>
          <w:i/>
          <w:color w:val="000000"/>
        </w:rPr>
        <w:tab/>
        <w:t xml:space="preserve">    </w:t>
      </w:r>
      <w:r w:rsidRPr="00416462">
        <w:rPr>
          <w:color w:val="000000"/>
        </w:rPr>
        <w:t>"____"______________ 201</w:t>
      </w:r>
      <w:r w:rsidR="00B027B7">
        <w:rPr>
          <w:color w:val="000000"/>
        </w:rPr>
        <w:t>9</w:t>
      </w:r>
      <w:bookmarkStart w:id="0" w:name="_GoBack"/>
      <w:bookmarkEnd w:id="0"/>
      <w:r w:rsidRPr="00416462">
        <w:rPr>
          <w:color w:val="000000"/>
        </w:rPr>
        <w:t xml:space="preserve"> года</w:t>
      </w:r>
    </w:p>
    <w:p w:rsidR="0016677F" w:rsidRPr="00CE6A80" w:rsidRDefault="0016677F" w:rsidP="0016677F">
      <w:pPr>
        <w:tabs>
          <w:tab w:val="right" w:pos="9637"/>
        </w:tabs>
        <w:jc w:val="both"/>
        <w:rPr>
          <w:color w:val="000000"/>
        </w:rPr>
      </w:pPr>
    </w:p>
    <w:p w:rsidR="0016677F" w:rsidRPr="00CE6A80" w:rsidRDefault="00715EBC" w:rsidP="004F28CF">
      <w:pPr>
        <w:ind w:firstLine="708"/>
        <w:jc w:val="both"/>
      </w:pPr>
      <w:proofErr w:type="gramStart"/>
      <w:r>
        <w:t>Продавец гражданин</w:t>
      </w:r>
      <w:r w:rsidRPr="00B72ADE">
        <w:t xml:space="preserve"> </w:t>
      </w:r>
      <w:proofErr w:type="spellStart"/>
      <w:r w:rsidR="00DE1D1F">
        <w:t>Летунова</w:t>
      </w:r>
      <w:proofErr w:type="spellEnd"/>
      <w:r w:rsidR="00DE1D1F">
        <w:t xml:space="preserve"> Тамара Дмитриевна</w:t>
      </w:r>
      <w:r w:rsidR="00DE1D1F" w:rsidRPr="00872E65">
        <w:t xml:space="preserve"> (ИНН 540124894021, СНИЛС 023-696-767 81, 18.07.1965 г.р., место рождения - г. Новосибирск, адрес регистрации: 630027, г. Новосибирск, ул. </w:t>
      </w:r>
      <w:proofErr w:type="spellStart"/>
      <w:r w:rsidR="00DE1D1F" w:rsidRPr="00872E65">
        <w:t>Тайгинская</w:t>
      </w:r>
      <w:proofErr w:type="spellEnd"/>
      <w:r w:rsidR="00DE1D1F" w:rsidRPr="00872E65">
        <w:t>, д.24/1, кв.49)</w:t>
      </w:r>
      <w:r w:rsidR="00DE1D1F">
        <w:t xml:space="preserve"> </w:t>
      </w:r>
      <w:r>
        <w:t xml:space="preserve">в лице </w:t>
      </w:r>
      <w:r w:rsidR="00461F90" w:rsidRPr="000962DD">
        <w:t>Киселев</w:t>
      </w:r>
      <w:r w:rsidR="00461F90">
        <w:t>а</w:t>
      </w:r>
      <w:r w:rsidR="00461F90" w:rsidRPr="000962DD">
        <w:t xml:space="preserve"> Павл</w:t>
      </w:r>
      <w:r w:rsidR="00461F90">
        <w:t>а</w:t>
      </w:r>
      <w:r w:rsidR="00461F90" w:rsidRPr="000962DD">
        <w:t xml:space="preserve"> Юрьевич</w:t>
      </w:r>
      <w:r w:rsidR="00461F90">
        <w:t>а</w:t>
      </w:r>
      <w:r w:rsidR="00461F90" w:rsidRPr="000962DD">
        <w:t xml:space="preserve"> (ИНН 544506840530, СНИЛС 017-921-844 60) - член НП СОПАУ «Альянс управляющих» (ОГРН 1032307154285, ИНН 2312102570, место нахождения: 350015, г. Краснодар, ул. Северная, д. 309)</w:t>
      </w:r>
      <w:r w:rsidR="00461F90" w:rsidRPr="00B72ADE">
        <w:t xml:space="preserve">, </w:t>
      </w:r>
      <w:r w:rsidR="00DE1D1F" w:rsidRPr="006003E4">
        <w:t>действующий на основании</w:t>
      </w:r>
      <w:proofErr w:type="gramEnd"/>
      <w:r w:rsidR="00DE1D1F" w:rsidRPr="006003E4">
        <w:t xml:space="preserve"> </w:t>
      </w:r>
      <w:proofErr w:type="gramStart"/>
      <w:r w:rsidR="00DE1D1F" w:rsidRPr="009C5D24">
        <w:t>Решения Арбитражного суда Новосибирской области от 11.07.2018 г. по делу № А45-18031/2018 и Определения Арбитражного суда Новосибирской области от 15.03.2019 г. по делу № А45-18031/2018</w:t>
      </w:r>
      <w:r w:rsidR="004F28CF">
        <w:t xml:space="preserve">, </w:t>
      </w:r>
      <w:r w:rsidR="004F28CF" w:rsidRPr="00B72ADE">
        <w:t>являющийся Организатором торгов по продаже имущества</w:t>
      </w:r>
      <w:r w:rsidR="004F28CF" w:rsidRPr="006003E4">
        <w:t xml:space="preserve"> </w:t>
      </w:r>
      <w:proofErr w:type="spellStart"/>
      <w:r w:rsidR="00DE1D1F" w:rsidRPr="00872E65">
        <w:t>Летуновой</w:t>
      </w:r>
      <w:proofErr w:type="spellEnd"/>
      <w:r w:rsidR="00DE1D1F" w:rsidRPr="00872E65">
        <w:t xml:space="preserve"> Тамары Дмитриевны</w:t>
      </w:r>
      <w:r w:rsidR="004F28CF" w:rsidRPr="00B72ADE">
        <w:t>, назначенных на</w:t>
      </w:r>
      <w:r w:rsidR="004F28CF">
        <w:t xml:space="preserve"> «___» ______ 201</w:t>
      </w:r>
      <w:r w:rsidR="00DE1D1F">
        <w:t>9</w:t>
      </w:r>
      <w:r w:rsidR="004F28CF">
        <w:t xml:space="preserve"> г., </w:t>
      </w:r>
      <w:r w:rsidR="00461F90" w:rsidRPr="00B72ADE">
        <w:t>и</w:t>
      </w:r>
      <w:r w:rsidR="0016677F">
        <w:t xml:space="preserve"> </w:t>
      </w:r>
      <w:r w:rsidR="0016677F" w:rsidRPr="00723859">
        <w:rPr>
          <w:b/>
        </w:rPr>
        <w:t>П</w:t>
      </w:r>
      <w:r w:rsidR="0016677F" w:rsidRPr="00235CE3">
        <w:rPr>
          <w:b/>
        </w:rPr>
        <w:t>окупатель _____________________</w:t>
      </w:r>
      <w:r w:rsidR="0016677F" w:rsidRPr="00235CE3">
        <w:rPr>
          <w:color w:val="000000"/>
        </w:rPr>
        <w:t>в лице ______________________________, действующего на основании ________________________________________________</w:t>
      </w:r>
      <w:r w:rsidR="0016677F">
        <w:rPr>
          <w:color w:val="000000"/>
        </w:rPr>
        <w:t>_______________________________</w:t>
      </w:r>
      <w:r w:rsidR="0016677F" w:rsidRPr="00CE6A80">
        <w:rPr>
          <w:color w:val="000000"/>
        </w:rPr>
        <w:t>, заключили настоящий Договор о нижеследующем:</w:t>
      </w:r>
      <w:proofErr w:type="gramEnd"/>
    </w:p>
    <w:p w:rsidR="0016677F" w:rsidRPr="00413F46" w:rsidRDefault="0016677F" w:rsidP="0016677F">
      <w:pPr>
        <w:pStyle w:val="ConsPlusNormal"/>
        <w:widowControl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napToGrid w:val="0"/>
          <w:color w:val="FF0000"/>
          <w:sz w:val="24"/>
          <w:szCs w:val="24"/>
        </w:rPr>
      </w:pPr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В соответствии с условиями проведения торгов по продаже имущества </w:t>
      </w:r>
      <w:proofErr w:type="spellStart"/>
      <w:r w:rsidR="004F28CF" w:rsidRPr="004F28CF">
        <w:rPr>
          <w:rFonts w:ascii="Times New Roman" w:hAnsi="Times New Roman" w:cs="Times New Roman"/>
          <w:color w:val="000000"/>
          <w:sz w:val="24"/>
          <w:szCs w:val="24"/>
        </w:rPr>
        <w:t>Вьюшкиной</w:t>
      </w:r>
      <w:proofErr w:type="spellEnd"/>
      <w:r w:rsidR="004F28CF" w:rsidRPr="004F28CF">
        <w:rPr>
          <w:rFonts w:ascii="Times New Roman" w:hAnsi="Times New Roman" w:cs="Times New Roman"/>
          <w:color w:val="000000"/>
          <w:sz w:val="24"/>
          <w:szCs w:val="24"/>
        </w:rPr>
        <w:t xml:space="preserve"> Алины Анатольевны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и опубликованного сообщения № </w:t>
      </w:r>
      <w:r w:rsidRPr="00CE6A80">
        <w:rPr>
          <w:rFonts w:ascii="Times New Roman" w:hAnsi="Times New Roman" w:cs="Times New Roman"/>
          <w:bCs/>
          <w:sz w:val="24"/>
          <w:szCs w:val="24"/>
        </w:rPr>
        <w:t>___________________</w:t>
      </w:r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 на сайте </w:t>
      </w:r>
      <w:r w:rsidRPr="00CE6A80">
        <w:rPr>
          <w:rFonts w:ascii="Times New Roman" w:hAnsi="Times New Roman" w:cs="Times New Roman"/>
          <w:color w:val="000000"/>
          <w:sz w:val="24"/>
          <w:szCs w:val="24"/>
          <w:lang w:val="en-US"/>
        </w:rPr>
        <w:t>www</w:t>
      </w:r>
      <w:r w:rsidRPr="00CE6A80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spellStart"/>
      <w:r w:rsidR="007358E1">
        <w:rPr>
          <w:rFonts w:ascii="Times New Roman" w:hAnsi="Times New Roman" w:cs="Times New Roman"/>
          <w:color w:val="000000"/>
          <w:sz w:val="24"/>
          <w:szCs w:val="24"/>
          <w:lang w:val="en-US"/>
        </w:rPr>
        <w:t>bankrot</w:t>
      </w:r>
      <w:proofErr w:type="spellEnd"/>
      <w:r w:rsidR="007358E1" w:rsidRPr="007358E1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spellStart"/>
      <w:r w:rsidRPr="00CE6A80">
        <w:rPr>
          <w:rFonts w:ascii="Times New Roman" w:hAnsi="Times New Roman" w:cs="Times New Roman"/>
          <w:color w:val="000000"/>
          <w:sz w:val="24"/>
          <w:szCs w:val="24"/>
          <w:lang w:val="en-US"/>
        </w:rPr>
        <w:t>fedresurs</w:t>
      </w:r>
      <w:proofErr w:type="spellEnd"/>
      <w:r w:rsidRPr="00CE6A80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spellStart"/>
      <w:r w:rsidRPr="00CE6A80">
        <w:rPr>
          <w:rFonts w:ascii="Times New Roman" w:hAnsi="Times New Roman" w:cs="Times New Roman"/>
          <w:color w:val="000000"/>
          <w:sz w:val="24"/>
          <w:szCs w:val="24"/>
          <w:lang w:val="en-US"/>
        </w:rPr>
        <w:t>ru</w:t>
      </w:r>
      <w:proofErr w:type="spellEnd"/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CE6A80">
        <w:rPr>
          <w:rFonts w:ascii="Times New Roman" w:hAnsi="Times New Roman" w:cs="Times New Roman"/>
          <w:color w:val="000000"/>
          <w:sz w:val="24"/>
          <w:szCs w:val="24"/>
        </w:rPr>
        <w:t>от</w:t>
      </w:r>
      <w:proofErr w:type="gramEnd"/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 ___________________ </w:t>
      </w:r>
      <w:proofErr w:type="gramStart"/>
      <w:r w:rsidRPr="00CE6A80">
        <w:rPr>
          <w:rFonts w:ascii="Times New Roman" w:hAnsi="Times New Roman" w:cs="Times New Roman"/>
          <w:color w:val="000000"/>
          <w:sz w:val="24"/>
          <w:szCs w:val="24"/>
        </w:rPr>
        <w:t>на</w:t>
      </w:r>
      <w:proofErr w:type="gramEnd"/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 основании результатов торгов согласно ___________________________________________, в соответствии с требованиями ФЗ "О несостоятельности (банкротстве)" №127-ФЗ от 26.10.2002г. Продавец </w:t>
      </w:r>
      <w:r>
        <w:rPr>
          <w:rFonts w:ascii="Times New Roman" w:hAnsi="Times New Roman" w:cs="Times New Roman"/>
          <w:color w:val="000000"/>
          <w:sz w:val="24"/>
          <w:szCs w:val="24"/>
        </w:rPr>
        <w:t>передаёт</w:t>
      </w:r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, а Покупатель </w:t>
      </w:r>
      <w:r w:rsidR="00715EBC">
        <w:rPr>
          <w:rFonts w:ascii="Times New Roman" w:hAnsi="Times New Roman" w:cs="Times New Roman"/>
          <w:color w:val="000000"/>
          <w:sz w:val="24"/>
          <w:szCs w:val="24"/>
        </w:rPr>
        <w:t>принимает в собственность________________________________________________________.</w:t>
      </w:r>
      <w:r w:rsidRPr="00413F46">
        <w:rPr>
          <w:rFonts w:ascii="Times New Roman" w:hAnsi="Times New Roman" w:cs="Times New Roman"/>
          <w:snapToGrid w:val="0"/>
          <w:color w:val="FF0000"/>
          <w:sz w:val="24"/>
          <w:szCs w:val="24"/>
        </w:rPr>
        <w:t>.</w:t>
      </w:r>
    </w:p>
    <w:p w:rsidR="0016677F" w:rsidRPr="00723859" w:rsidRDefault="0016677F" w:rsidP="0016677F">
      <w:pPr>
        <w:pStyle w:val="ConsPlusNormal"/>
        <w:widowControl/>
        <w:ind w:firstLine="540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723859">
        <w:rPr>
          <w:rFonts w:ascii="Times New Roman" w:hAnsi="Times New Roman" w:cs="Times New Roman"/>
          <w:sz w:val="24"/>
          <w:szCs w:val="24"/>
        </w:rPr>
        <w:t>Осуществляя действия, связанные с приобретением имущества, входящего в состав лота, Покупатель подтверждает, что он знаком с правовым положением и качественным состоянием приобретаемого имущества, наличием обременений и правовыми последствиями их наличия, Понимает и осознает о правовых последствиях приобретения права собственности указанного помещения</w:t>
      </w:r>
      <w:r w:rsidR="00296D70">
        <w:rPr>
          <w:rFonts w:ascii="Times New Roman" w:hAnsi="Times New Roman" w:cs="Times New Roman"/>
          <w:sz w:val="24"/>
          <w:szCs w:val="24"/>
        </w:rPr>
        <w:t>,</w:t>
      </w:r>
      <w:r w:rsidRPr="00723859">
        <w:rPr>
          <w:rFonts w:ascii="Times New Roman" w:hAnsi="Times New Roman" w:cs="Times New Roman"/>
          <w:sz w:val="24"/>
          <w:szCs w:val="24"/>
        </w:rPr>
        <w:t xml:space="preserve"> в том числе о порядке прекращения обременений.</w:t>
      </w:r>
    </w:p>
    <w:p w:rsidR="0016677F" w:rsidRPr="00CE6A80" w:rsidRDefault="00715EBC" w:rsidP="0016677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r w:rsidR="00296D70">
        <w:rPr>
          <w:rFonts w:ascii="Times New Roman" w:hAnsi="Times New Roman" w:cs="Times New Roman"/>
          <w:sz w:val="24"/>
          <w:szCs w:val="24"/>
        </w:rPr>
        <w:t xml:space="preserve"> даты принятия</w:t>
      </w:r>
      <w:proofErr w:type="gramEnd"/>
      <w:r w:rsidR="00296D70">
        <w:rPr>
          <w:rFonts w:ascii="Times New Roman" w:hAnsi="Times New Roman" w:cs="Times New Roman"/>
          <w:sz w:val="24"/>
          <w:szCs w:val="24"/>
        </w:rPr>
        <w:t xml:space="preserve"> арбитражным судом</w:t>
      </w:r>
      <w:r w:rsidR="0016677F" w:rsidRPr="00CE6A80">
        <w:rPr>
          <w:rFonts w:ascii="Times New Roman" w:hAnsi="Times New Roman" w:cs="Times New Roman"/>
          <w:sz w:val="24"/>
          <w:szCs w:val="24"/>
        </w:rPr>
        <w:t xml:space="preserve"> решения о признании должника банкротом и об открытии конкурсного производства снимаются ранее наложенные аресты на имущество должника </w:t>
      </w:r>
      <w:r w:rsidR="00296D70">
        <w:rPr>
          <w:rFonts w:ascii="Times New Roman" w:hAnsi="Times New Roman" w:cs="Times New Roman"/>
          <w:sz w:val="24"/>
          <w:szCs w:val="24"/>
        </w:rPr>
        <w:t>и иные ограничения распоряжения</w:t>
      </w:r>
      <w:r w:rsidR="0016677F" w:rsidRPr="00CE6A80">
        <w:rPr>
          <w:rFonts w:ascii="Times New Roman" w:hAnsi="Times New Roman" w:cs="Times New Roman"/>
          <w:sz w:val="24"/>
          <w:szCs w:val="24"/>
        </w:rPr>
        <w:t xml:space="preserve"> имуществом должника; основанием для снятия ареста на имущество должника является решение суда о признании должника банкротом и об открытии конкурсного производства. Расходы</w:t>
      </w:r>
      <w:r w:rsidR="00296D70">
        <w:rPr>
          <w:rFonts w:ascii="Times New Roman" w:hAnsi="Times New Roman" w:cs="Times New Roman"/>
          <w:sz w:val="24"/>
          <w:szCs w:val="24"/>
        </w:rPr>
        <w:t>,</w:t>
      </w:r>
      <w:r w:rsidR="0016677F" w:rsidRPr="00CE6A80">
        <w:rPr>
          <w:rFonts w:ascii="Times New Roman" w:hAnsi="Times New Roman" w:cs="Times New Roman"/>
          <w:sz w:val="24"/>
          <w:szCs w:val="24"/>
        </w:rPr>
        <w:t xml:space="preserve"> связанные со снятием ограничений/обременений несет Покупатель.</w:t>
      </w:r>
    </w:p>
    <w:p w:rsidR="0016677F" w:rsidRPr="00CE6A80" w:rsidRDefault="0016677F" w:rsidP="0016677F">
      <w:pPr>
        <w:pStyle w:val="ConsPlusNormal"/>
        <w:widowControl/>
        <w:ind w:firstLine="540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CE6A80">
        <w:rPr>
          <w:rFonts w:ascii="Times New Roman" w:eastAsia="Courier New" w:hAnsi="Times New Roman" w:cs="Times New Roman"/>
          <w:color w:val="000000"/>
          <w:sz w:val="24"/>
          <w:szCs w:val="24"/>
        </w:rPr>
        <w:t>Имущество, указанное в п.1. Настоящего договора, продается в порядке, предусмотренном ФЗ «О несостоятельности (банкротстве)», в рамках дела о несостоят</w:t>
      </w:r>
      <w:r w:rsidR="00296D70">
        <w:rPr>
          <w:rFonts w:ascii="Times New Roman" w:eastAsia="Courier New" w:hAnsi="Times New Roman" w:cs="Times New Roman"/>
          <w:color w:val="000000"/>
          <w:sz w:val="24"/>
          <w:szCs w:val="24"/>
        </w:rPr>
        <w:t>ельности (банкротстве) Продавца</w:t>
      </w:r>
      <w:r w:rsidRPr="00CE6A80">
        <w:rPr>
          <w:rFonts w:ascii="Times New Roman" w:eastAsia="Courier New" w:hAnsi="Times New Roman" w:cs="Times New Roman"/>
          <w:color w:val="000000"/>
          <w:sz w:val="24"/>
          <w:szCs w:val="24"/>
        </w:rPr>
        <w:t xml:space="preserve"> </w:t>
      </w:r>
      <w:r w:rsidR="00715EBC">
        <w:rPr>
          <w:rFonts w:ascii="Times New Roman" w:eastAsia="Courier New" w:hAnsi="Times New Roman" w:cs="Times New Roman"/>
          <w:color w:val="000000"/>
          <w:sz w:val="24"/>
          <w:szCs w:val="24"/>
        </w:rPr>
        <w:t>№А45-22960/2015</w:t>
      </w:r>
      <w:r w:rsidR="00296D70">
        <w:t xml:space="preserve">. </w:t>
      </w:r>
      <w:r w:rsidRPr="00CE6A80">
        <w:rPr>
          <w:rFonts w:ascii="Times New Roman" w:eastAsia="Courier New" w:hAnsi="Times New Roman" w:cs="Times New Roman"/>
          <w:color w:val="000000"/>
          <w:sz w:val="24"/>
          <w:szCs w:val="24"/>
        </w:rPr>
        <w:t xml:space="preserve">Покупатель извещен о судебных актах, рассматриваемых в данном деле и поданных заявлениях об их пересмотре, понимает юридические последствия их вынесения и обжалования. </w:t>
      </w:r>
    </w:p>
    <w:p w:rsidR="0016677F" w:rsidRPr="00CE6A80" w:rsidRDefault="0016677F" w:rsidP="0016677F">
      <w:pPr>
        <w:pStyle w:val="ConsPlusNormal"/>
        <w:widowControl/>
        <w:ind w:firstLine="540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proofErr w:type="gramStart"/>
      <w:r w:rsidRPr="00CE6A80">
        <w:rPr>
          <w:rFonts w:ascii="Times New Roman" w:hAnsi="Times New Roman" w:cs="Times New Roman"/>
          <w:sz w:val="24"/>
          <w:szCs w:val="24"/>
        </w:rPr>
        <w:t>Торги по продаже имущества проведены в процедуре банкротства на условиях, определенных положением о порядке, сроках и условиях продажи имущества должника в ходе процедуры реализации имущества, и правилах расчетов с кредиторами должника и положением о порядке, сроках и условиях продажи имущества должника, являющегося предметом залога, в ходе процедуры реализации имущества, и правилах расчетов с залоговым кредитором гражданина</w:t>
      </w:r>
      <w:proofErr w:type="gramEnd"/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 xml:space="preserve">2. </w:t>
      </w:r>
      <w:r w:rsidR="003F47B3" w:rsidRPr="00CE6A80">
        <w:t>Покупатель знаком с правовым положением и качественным состоянием приобретаемого имущества</w:t>
      </w:r>
      <w:r w:rsidRPr="00CE6A80">
        <w:rPr>
          <w:color w:val="000000"/>
        </w:rPr>
        <w:t>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>3. Цена Объекта определена по результатам торгов и составляет</w:t>
      </w:r>
      <w:proofErr w:type="gramStart"/>
      <w:r w:rsidRPr="00CE6A80">
        <w:rPr>
          <w:color w:val="000000"/>
        </w:rPr>
        <w:t xml:space="preserve">: </w:t>
      </w:r>
      <w:r w:rsidRPr="00CE6A80">
        <w:t xml:space="preserve">______________ </w:t>
      </w:r>
      <w:r w:rsidR="000C694A">
        <w:rPr>
          <w:color w:val="000000"/>
        </w:rPr>
        <w:t>(________________________)</w:t>
      </w:r>
      <w:r w:rsidRPr="00CE6A80">
        <w:rPr>
          <w:color w:val="000000"/>
        </w:rPr>
        <w:t xml:space="preserve"> </w:t>
      </w:r>
      <w:proofErr w:type="gramEnd"/>
      <w:r w:rsidRPr="00CE6A80">
        <w:rPr>
          <w:color w:val="000000"/>
        </w:rPr>
        <w:t>рублей 00 копеек.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>Задаток в сумме ________________ руб</w:t>
      </w:r>
      <w:proofErr w:type="gramStart"/>
      <w:r w:rsidRPr="00CE6A80">
        <w:rPr>
          <w:color w:val="000000"/>
        </w:rPr>
        <w:t>.</w:t>
      </w:r>
      <w:r w:rsidRPr="00CE6A80">
        <w:rPr>
          <w:bCs/>
          <w:color w:val="000000"/>
          <w:spacing w:val="5"/>
        </w:rPr>
        <w:t xml:space="preserve"> (_____________________________________) </w:t>
      </w:r>
      <w:proofErr w:type="gramEnd"/>
      <w:r w:rsidRPr="00CE6A80">
        <w:rPr>
          <w:bCs/>
          <w:color w:val="000000"/>
          <w:spacing w:val="5"/>
        </w:rPr>
        <w:t>руб. 00 коп.</w:t>
      </w:r>
      <w:r w:rsidRPr="00CE6A80">
        <w:rPr>
          <w:color w:val="000000"/>
        </w:rPr>
        <w:t>, перечисленный Покупателем по Договору о задатке №</w:t>
      </w:r>
      <w:r w:rsidRPr="00CE6A80">
        <w:rPr>
          <w:bCs/>
          <w:color w:val="000000"/>
          <w:spacing w:val="-1"/>
        </w:rPr>
        <w:t xml:space="preserve"> _____</w:t>
      </w:r>
      <w:r w:rsidRPr="00CE6A80">
        <w:rPr>
          <w:color w:val="000000"/>
        </w:rPr>
        <w:t xml:space="preserve"> от _____г. для участия в торгах, засчитывается в счет оплаты Имущества.</w:t>
      </w:r>
    </w:p>
    <w:p w:rsidR="0016677F" w:rsidRPr="00CE6A80" w:rsidRDefault="0016677F" w:rsidP="0016677F">
      <w:pPr>
        <w:ind w:firstLine="540"/>
        <w:jc w:val="both"/>
      </w:pPr>
      <w:r w:rsidRPr="00CE6A80">
        <w:t>За вычетом суммы задатка Покупатель обязан уплатить</w:t>
      </w:r>
      <w:proofErr w:type="gramStart"/>
      <w:r w:rsidRPr="00CE6A80">
        <w:t xml:space="preserve"> ____ (_________) </w:t>
      </w:r>
      <w:proofErr w:type="gramEnd"/>
      <w:r w:rsidRPr="00CE6A80">
        <w:t>рублей.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>4. Оплата по настоящему договору производится Покупателем посредством перечисления денежных сре</w:t>
      </w:r>
      <w:proofErr w:type="gramStart"/>
      <w:r w:rsidRPr="00CE6A80">
        <w:rPr>
          <w:color w:val="000000"/>
        </w:rPr>
        <w:t>дств в сл</w:t>
      </w:r>
      <w:proofErr w:type="gramEnd"/>
      <w:r w:rsidRPr="00CE6A80">
        <w:rPr>
          <w:color w:val="000000"/>
        </w:rPr>
        <w:t>едующем порядке: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>в размере</w:t>
      </w:r>
      <w:proofErr w:type="gramStart"/>
      <w:r w:rsidRPr="00CE6A80">
        <w:rPr>
          <w:color w:val="000000"/>
        </w:rPr>
        <w:t xml:space="preserve"> : </w:t>
      </w:r>
      <w:r w:rsidRPr="00CE6A80">
        <w:t xml:space="preserve">______________ </w:t>
      </w:r>
      <w:r w:rsidRPr="00CE6A80">
        <w:rPr>
          <w:color w:val="000000"/>
        </w:rPr>
        <w:t>(____________</w:t>
      </w:r>
      <w:r w:rsidR="000C694A">
        <w:rPr>
          <w:color w:val="000000"/>
        </w:rPr>
        <w:t>____________)</w:t>
      </w:r>
      <w:r>
        <w:rPr>
          <w:color w:val="000000"/>
        </w:rPr>
        <w:t xml:space="preserve"> </w:t>
      </w:r>
      <w:proofErr w:type="gramEnd"/>
      <w:r>
        <w:rPr>
          <w:color w:val="000000"/>
        </w:rPr>
        <w:t>рублей 00 копеек по следую</w:t>
      </w:r>
      <w:r w:rsidR="000A656F">
        <w:rPr>
          <w:color w:val="000000"/>
        </w:rPr>
        <w:t xml:space="preserve">щим реквизитам: </w:t>
      </w:r>
      <w:r w:rsidR="00DE1D1F" w:rsidRPr="00E64EF1">
        <w:t>Номер счета получателя: 40817810644000116859</w:t>
      </w:r>
      <w:r w:rsidR="00DE1D1F">
        <w:t xml:space="preserve">, </w:t>
      </w:r>
      <w:r w:rsidR="00DE1D1F" w:rsidRPr="00E64EF1">
        <w:t>Банк получателя: ПАО «Сбербанк России»</w:t>
      </w:r>
      <w:r w:rsidR="00DE1D1F">
        <w:t xml:space="preserve">, </w:t>
      </w:r>
      <w:r w:rsidR="00DE1D1F" w:rsidRPr="00E64EF1">
        <w:t>БИК: 045004641</w:t>
      </w:r>
      <w:r w:rsidR="00DE1D1F">
        <w:t xml:space="preserve">, </w:t>
      </w:r>
      <w:r w:rsidR="00DE1D1F" w:rsidRPr="00E64EF1">
        <w:t>Корр. счет: 30101810500000000641</w:t>
      </w:r>
      <w:r w:rsidR="00DE1D1F">
        <w:t xml:space="preserve">, </w:t>
      </w:r>
      <w:r w:rsidR="00DE1D1F" w:rsidRPr="00E64EF1">
        <w:t>ИНН: 7707083893</w:t>
      </w:r>
      <w:r w:rsidR="00DE1D1F">
        <w:t xml:space="preserve">, </w:t>
      </w:r>
      <w:r w:rsidR="00DE1D1F" w:rsidRPr="00E64EF1">
        <w:t>КПП: 540602001</w:t>
      </w:r>
      <w:r w:rsidR="004F28CF" w:rsidRPr="004F28CF">
        <w:rPr>
          <w:color w:val="000000"/>
        </w:rPr>
        <w:t>.</w:t>
      </w:r>
      <w:r w:rsidR="00461F90">
        <w:rPr>
          <w:color w:val="000000"/>
        </w:rPr>
        <w:t xml:space="preserve"> </w:t>
      </w:r>
      <w:r w:rsidRPr="00CE6A80">
        <w:rPr>
          <w:color w:val="000000"/>
        </w:rPr>
        <w:lastRenderedPageBreak/>
        <w:t>Покупатель обязан принять и оплатить стоимость Объекта не позднее 30 календарных дней с момента подписания настоящего Договора.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 xml:space="preserve">5. Стороны пришли к соглашению, что обязанность Продавца по передаче имущества, являющегося предметом настоящего договора, возникает только после поступления денежных средств, в размере полной стоимости Объекта на расчетный счет Продавца. Право собственности на Имущество переходит к Покупателю с момента его полной оплаты. Покупатель несет бремя содержания и все риски утраты (гибели) Объекта </w:t>
      </w:r>
      <w:proofErr w:type="gramStart"/>
      <w:r w:rsidRPr="00CE6A80">
        <w:rPr>
          <w:color w:val="000000"/>
        </w:rPr>
        <w:t>с даты формирования</w:t>
      </w:r>
      <w:proofErr w:type="gramEnd"/>
      <w:r w:rsidRPr="00CE6A80">
        <w:rPr>
          <w:color w:val="000000"/>
        </w:rPr>
        <w:t xml:space="preserve"> и публикации на торговой площадке Итогового Протокола заседания комиссии по проведению торговой процедуры, по результатам которой заключен настоящий договор. </w:t>
      </w:r>
    </w:p>
    <w:p w:rsidR="0016677F" w:rsidRPr="00CE6A80" w:rsidRDefault="0016677F" w:rsidP="0016677F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E6A80">
        <w:rPr>
          <w:rFonts w:ascii="Times New Roman" w:hAnsi="Times New Roman" w:cs="Times New Roman"/>
          <w:color w:val="000000"/>
          <w:sz w:val="24"/>
          <w:szCs w:val="24"/>
        </w:rPr>
        <w:t>6. Стороны договорились, что не поступление денежных сре</w:t>
      </w:r>
      <w:proofErr w:type="gramStart"/>
      <w:r w:rsidRPr="00CE6A80">
        <w:rPr>
          <w:rFonts w:ascii="Times New Roman" w:hAnsi="Times New Roman" w:cs="Times New Roman"/>
          <w:color w:val="000000"/>
          <w:sz w:val="24"/>
          <w:szCs w:val="24"/>
        </w:rPr>
        <w:t>дств в сч</w:t>
      </w:r>
      <w:proofErr w:type="gramEnd"/>
      <w:r w:rsidRPr="00CE6A80">
        <w:rPr>
          <w:rFonts w:ascii="Times New Roman" w:hAnsi="Times New Roman" w:cs="Times New Roman"/>
          <w:color w:val="000000"/>
          <w:sz w:val="24"/>
          <w:szCs w:val="24"/>
        </w:rPr>
        <w:t>ет оплаты Объекта в сумме и в сроки, указанные в настоящем Договоре, считается отказом Покупателя от исполнения обязательств по оплате Объекта. В этом случае Продавец вправе отказаться от исполнения своих обязательств по настоящему Договору, письменно уведомив Покупателя о расторжении настоящего Договора.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 xml:space="preserve">Настоящий Договор считается расторгнутым </w:t>
      </w:r>
      <w:proofErr w:type="gramStart"/>
      <w:r w:rsidRPr="00CE6A80">
        <w:rPr>
          <w:color w:val="000000"/>
        </w:rPr>
        <w:t>с даты направления</w:t>
      </w:r>
      <w:proofErr w:type="gramEnd"/>
      <w:r w:rsidRPr="00CE6A80">
        <w:rPr>
          <w:color w:val="000000"/>
        </w:rPr>
        <w:t xml:space="preserve"> Продавцом указанного уведомления, при этом Покупатель теряет право на получение Объекта и утрачивает внесенный задаток. В данном случае оформление Сторонами дополнительного соглашения о расторжении настоящего Договора не требуется.</w:t>
      </w:r>
    </w:p>
    <w:p w:rsidR="0016677F" w:rsidRPr="00CE6A80" w:rsidRDefault="0016677F" w:rsidP="0016677F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E6A80">
        <w:rPr>
          <w:rFonts w:ascii="Times New Roman" w:hAnsi="Times New Roman" w:cs="Times New Roman"/>
          <w:color w:val="000000"/>
          <w:sz w:val="24"/>
          <w:szCs w:val="24"/>
        </w:rPr>
        <w:t>7. В случае</w:t>
      </w:r>
      <w:proofErr w:type="gramStart"/>
      <w:r w:rsidRPr="00CE6A80">
        <w:rPr>
          <w:rFonts w:ascii="Times New Roman" w:hAnsi="Times New Roman" w:cs="Times New Roman"/>
          <w:color w:val="000000"/>
          <w:sz w:val="24"/>
          <w:szCs w:val="24"/>
        </w:rPr>
        <w:t>,</w:t>
      </w:r>
      <w:proofErr w:type="gramEnd"/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 если Покупатель отказывается от принятия Имущества или нарушает сроки оплаты, то настоящий Договор считается расторгнутым с момента направления Продавцом уведомления в адрес Покупателя, при этом </w:t>
      </w:r>
      <w:r>
        <w:rPr>
          <w:rFonts w:ascii="Times New Roman" w:hAnsi="Times New Roman" w:cs="Times New Roman"/>
          <w:color w:val="000000"/>
          <w:sz w:val="24"/>
          <w:szCs w:val="24"/>
        </w:rPr>
        <w:t>задаток не возвращается.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>8. Покупатель осведомлен и согласен на передачу по настоящему договору имущества в состоянии бывшего в употреблении, уведомлен и согласен об отсутствии технической документации на Объект. Покупатель уведомлен об отсутствии полного комплекта технической и проектной документации на Объект.</w:t>
      </w:r>
    </w:p>
    <w:p w:rsidR="0016677F" w:rsidRPr="00CE6A80" w:rsidRDefault="0016677F" w:rsidP="0016677F">
      <w:pPr>
        <w:ind w:firstLine="540"/>
        <w:jc w:val="both"/>
        <w:rPr>
          <w:lang w:eastAsia="ar-SA"/>
        </w:rPr>
      </w:pPr>
      <w:r w:rsidRPr="00CE6A80">
        <w:t xml:space="preserve">Все характеристики Объекта </w:t>
      </w:r>
      <w:r w:rsidRPr="00CE6A80">
        <w:rPr>
          <w:bCs/>
        </w:rPr>
        <w:t>Покупателю</w:t>
      </w:r>
      <w:r w:rsidRPr="00CE6A80">
        <w:t xml:space="preserve"> известны. </w:t>
      </w:r>
      <w:r w:rsidRPr="00CE6A80">
        <w:rPr>
          <w:bCs/>
        </w:rPr>
        <w:t>Покупатель</w:t>
      </w:r>
      <w:r w:rsidRPr="00CE6A80">
        <w:t xml:space="preserve"> подтверждает, что претензий к качеству и состоянию покупаемого по настоящему договору Объекта не имеет. </w:t>
      </w:r>
      <w:r w:rsidRPr="00CE6A80">
        <w:rPr>
          <w:lang w:eastAsia="ar-SA"/>
        </w:rPr>
        <w:t>Продавец не несет ответственности за техническое состояние проданного Объекта. Покупатель имел возможность осмотра и проверки объекта до приобретения, а Продавец предоставил возможность такого осмотра и/или проверки (испытания).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proofErr w:type="gramStart"/>
      <w:r w:rsidRPr="00CE6A80">
        <w:rPr>
          <w:color w:val="000000"/>
        </w:rPr>
        <w:t>Все расходы, связанные с оформлением прав покупателя на Объект, снятием обременений, перерегистрацией, восстановлением документов (технического паспорта, кадастрового паспорта и т.п., Свидетельств, и т.п.), расх</w:t>
      </w:r>
      <w:r w:rsidR="00296D70">
        <w:rPr>
          <w:color w:val="000000"/>
        </w:rPr>
        <w:t>одов связанных с проникновением</w:t>
      </w:r>
      <w:r w:rsidRPr="00CE6A80">
        <w:rPr>
          <w:color w:val="000000"/>
        </w:rPr>
        <w:t xml:space="preserve"> в помещение (при противодействии), необходимостью направления представителя Продавца для передачи Объекта подготовки необходимы</w:t>
      </w:r>
      <w:r w:rsidR="00296D70">
        <w:rPr>
          <w:color w:val="000000"/>
        </w:rPr>
        <w:t>х доверенност</w:t>
      </w:r>
      <w:r w:rsidRPr="00CE6A80">
        <w:rPr>
          <w:color w:val="000000"/>
        </w:rPr>
        <w:t>ей и сдачи необходимых документов в регис</w:t>
      </w:r>
      <w:r w:rsidR="00296D70">
        <w:rPr>
          <w:color w:val="000000"/>
        </w:rPr>
        <w:t>т</w:t>
      </w:r>
      <w:r w:rsidRPr="00CE6A80">
        <w:rPr>
          <w:color w:val="000000"/>
        </w:rPr>
        <w:t>рирующие органы, несет Покупатель.</w:t>
      </w:r>
      <w:proofErr w:type="gramEnd"/>
      <w:r w:rsidRPr="00CE6A80">
        <w:rPr>
          <w:color w:val="000000"/>
        </w:rPr>
        <w:t xml:space="preserve"> Покупатель несет все необходимые расходы, связанные с восстановлением необходимых документов и уплаты государственных пошлин, а также связанных с этим командировочных расходов представителей Продавца (транспортные расходы, оплата суточных и т.п.) Указанные выше расходы не включены в стоимость Объекта и подлежат оплате Покупателем на основании счета финансового управляющего.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>
        <w:rPr>
          <w:color w:val="000000"/>
        </w:rPr>
        <w:t>9</w:t>
      </w:r>
      <w:r w:rsidRPr="00CE6A80">
        <w:rPr>
          <w:color w:val="000000"/>
        </w:rPr>
        <w:t>. Договор вступает в силу с момента его подписания и действует до полного исполнения Сторонами своих обязательств, если иное не предусмотрено императивными нормами действующего законодательства. Все споры и разногласия в связи с реализацией настоящего Договора разрешаются путем переговоров между Сторонами. Если на переговорах согласие не достигнуто, спор подлежит рассмотрению в суде по месту нахождения продавца (договорная подсудность).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>
        <w:rPr>
          <w:color w:val="000000"/>
        </w:rPr>
        <w:t>10</w:t>
      </w:r>
      <w:r w:rsidRPr="00CE6A80">
        <w:rPr>
          <w:color w:val="000000"/>
        </w:rPr>
        <w:t>. Настоящий договор содержит весь объем соглашений между сторонами в отношении предмет настоящего договора, отменяет и делает недействительными все другие обязательства и представления, которые могли быть приняты или сделаны сторонами, будь то в устной или письменной форме до заключения настоящего договора.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t>Все расходы, связанные с государственной регистрацией перехода права собственности на недвижимое имущество несет Покупатель</w:t>
      </w:r>
      <w:r>
        <w:t>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>1</w:t>
      </w:r>
      <w:r>
        <w:rPr>
          <w:color w:val="000000"/>
        </w:rPr>
        <w:t>1</w:t>
      </w:r>
      <w:r w:rsidRPr="00CE6A80">
        <w:rPr>
          <w:color w:val="000000"/>
        </w:rPr>
        <w:t xml:space="preserve">. Настоящий договор составлен в </w:t>
      </w:r>
      <w:r>
        <w:rPr>
          <w:color w:val="000000"/>
        </w:rPr>
        <w:t>4</w:t>
      </w:r>
      <w:r w:rsidRPr="00CE6A80">
        <w:rPr>
          <w:color w:val="000000"/>
        </w:rPr>
        <w:t xml:space="preserve"> экземплярах имеющих равную юридическую силу. </w:t>
      </w:r>
    </w:p>
    <w:p w:rsidR="0016677F" w:rsidRPr="00CE6A80" w:rsidRDefault="0016677F" w:rsidP="0016677F">
      <w:pPr>
        <w:jc w:val="both"/>
        <w:rPr>
          <w:color w:val="000000"/>
        </w:rPr>
      </w:pPr>
    </w:p>
    <w:p w:rsidR="0016677F" w:rsidRPr="00CE6A80" w:rsidRDefault="0016677F" w:rsidP="00DE1D1F">
      <w:pPr>
        <w:jc w:val="both"/>
      </w:pPr>
      <w:r w:rsidRPr="00296D70">
        <w:rPr>
          <w:b/>
          <w:color w:val="000000"/>
        </w:rPr>
        <w:lastRenderedPageBreak/>
        <w:t>Продавец:</w:t>
      </w:r>
      <w:r w:rsidR="000B44DB" w:rsidRPr="000B44DB">
        <w:t xml:space="preserve"> </w:t>
      </w:r>
      <w:proofErr w:type="spellStart"/>
      <w:proofErr w:type="gramStart"/>
      <w:r w:rsidR="00DE1D1F">
        <w:t>Летунова</w:t>
      </w:r>
      <w:proofErr w:type="spellEnd"/>
      <w:r w:rsidR="00DE1D1F">
        <w:t xml:space="preserve"> Тамара Дмитриевна</w:t>
      </w:r>
      <w:r w:rsidR="00DE1D1F" w:rsidRPr="00872E65">
        <w:t xml:space="preserve"> (ИНН 540124894021, СНИЛС 023-696-767 81, 18.07.1965 г.р., место рождения - г. Новосибирск, адрес регистрации: 630027, г. Новосибирск, ул. </w:t>
      </w:r>
      <w:proofErr w:type="spellStart"/>
      <w:r w:rsidR="00DE1D1F" w:rsidRPr="00872E65">
        <w:t>Тайгинская</w:t>
      </w:r>
      <w:proofErr w:type="spellEnd"/>
      <w:r w:rsidR="00DE1D1F" w:rsidRPr="00872E65">
        <w:t>, д.24/1, кв.49)</w:t>
      </w:r>
      <w:proofErr w:type="gramEnd"/>
    </w:p>
    <w:p w:rsidR="0016677F" w:rsidRPr="00715EBC" w:rsidRDefault="0016677F" w:rsidP="0016677F">
      <w:r w:rsidRPr="00296D70">
        <w:rPr>
          <w:b/>
        </w:rPr>
        <w:t>Финансовый управляющий</w:t>
      </w:r>
      <w:r w:rsidR="00296D70">
        <w:rPr>
          <w:b/>
        </w:rPr>
        <w:t>:</w:t>
      </w:r>
      <w:r>
        <w:t xml:space="preserve"> </w:t>
      </w:r>
      <w:r w:rsidR="00461F90" w:rsidRPr="000962DD">
        <w:t>Киселев Павел Юрьевич (ИНН 544506840530, СНИЛС 017-921-844 60) - член НП СОПАУ «Альянс управляющих» (ОГРН 1032307154285, ИНН 2312102570, место нахождения: 350015, г. Краснодар, ул. Северная, д. 309)</w:t>
      </w:r>
      <w:r>
        <w:t>_____________</w:t>
      </w:r>
    </w:p>
    <w:p w:rsidR="007358E1" w:rsidRPr="00715EBC" w:rsidRDefault="007358E1" w:rsidP="0016677F"/>
    <w:p w:rsidR="007358E1" w:rsidRPr="00715EBC" w:rsidRDefault="007358E1" w:rsidP="0016677F"/>
    <w:p w:rsidR="0016677F" w:rsidRPr="00CE6A80" w:rsidRDefault="0016677F" w:rsidP="0016677F">
      <w:pPr>
        <w:tabs>
          <w:tab w:val="right" w:pos="10260"/>
        </w:tabs>
        <w:rPr>
          <w:color w:val="000000"/>
        </w:rPr>
      </w:pPr>
      <w:r w:rsidRPr="00CE6A80">
        <w:tab/>
        <w:t xml:space="preserve"> </w:t>
      </w:r>
    </w:p>
    <w:p w:rsidR="0016677F" w:rsidRPr="00CE6A80" w:rsidRDefault="0016677F" w:rsidP="0016677F">
      <w:pPr>
        <w:jc w:val="both"/>
        <w:rPr>
          <w:color w:val="000000"/>
        </w:rPr>
      </w:pPr>
      <w:r w:rsidRPr="00296D70">
        <w:rPr>
          <w:b/>
          <w:color w:val="000000"/>
        </w:rPr>
        <w:t>Покупатель:</w:t>
      </w:r>
      <w:r>
        <w:rPr>
          <w:color w:val="000000"/>
        </w:rPr>
        <w:t>___________________________________________________________</w:t>
      </w:r>
    </w:p>
    <w:p w:rsidR="0016677F" w:rsidRPr="00CE6A80" w:rsidRDefault="0016677F" w:rsidP="0016677F">
      <w:pPr>
        <w:jc w:val="both"/>
        <w:rPr>
          <w:color w:val="000000"/>
          <w:spacing w:val="-2"/>
        </w:rPr>
      </w:pPr>
      <w:r w:rsidRPr="00CE6A80">
        <w:t xml:space="preserve"> </w:t>
      </w:r>
    </w:p>
    <w:p w:rsidR="005D5BB8" w:rsidRDefault="005D5BB8"/>
    <w:sectPr w:rsidR="005D5BB8" w:rsidSect="008F22D9">
      <w:pgSz w:w="11906" w:h="16838"/>
      <w:pgMar w:top="540" w:right="566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C6B4A"/>
    <w:multiLevelType w:val="hybridMultilevel"/>
    <w:tmpl w:val="2996CCA0"/>
    <w:lvl w:ilvl="0" w:tplc="B30C440E">
      <w:start w:val="1"/>
      <w:numFmt w:val="decimal"/>
      <w:lvlText w:val="%1."/>
      <w:lvlJc w:val="left"/>
      <w:pPr>
        <w:ind w:left="1513" w:hanging="804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77F"/>
    <w:rsid w:val="000A656F"/>
    <w:rsid w:val="000B3632"/>
    <w:rsid w:val="000B44DB"/>
    <w:rsid w:val="000C694A"/>
    <w:rsid w:val="0016677F"/>
    <w:rsid w:val="00296D70"/>
    <w:rsid w:val="003405B8"/>
    <w:rsid w:val="003C2FFB"/>
    <w:rsid w:val="003F47B3"/>
    <w:rsid w:val="00413F46"/>
    <w:rsid w:val="00416462"/>
    <w:rsid w:val="00461F90"/>
    <w:rsid w:val="004F28CF"/>
    <w:rsid w:val="0057414E"/>
    <w:rsid w:val="005D5BB8"/>
    <w:rsid w:val="006244CE"/>
    <w:rsid w:val="006A2DFB"/>
    <w:rsid w:val="006C3640"/>
    <w:rsid w:val="00715350"/>
    <w:rsid w:val="00715EBC"/>
    <w:rsid w:val="007358E1"/>
    <w:rsid w:val="008512B5"/>
    <w:rsid w:val="009C7B9B"/>
    <w:rsid w:val="00A0420C"/>
    <w:rsid w:val="00B027B7"/>
    <w:rsid w:val="00BA00D0"/>
    <w:rsid w:val="00DE1D1F"/>
    <w:rsid w:val="00E41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7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6677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7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6677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c7x4z6gKwCfvS8T2/CcYpW0oBfutWhAmnhs590GoTpg=</DigestValue>
    </Reference>
    <Reference URI="#idOfficeObject" Type="http://www.w3.org/2000/09/xmldsig#Object">
      <DigestMethod Algorithm="urn:ietf:params:xml:ns:cpxmlsec:algorithms:gostr3411"/>
      <DigestValue>ednrq/JgF4WQAeL5W6CJXAcxqtyqFUCORWpMdXanif8=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Yn3qE//YAhhGY50eNC9gR4NWON4X8Crf+gJajMCQj7A=</DigestValue>
    </Reference>
  </SignedInfo>
  <SignatureValue>LZ8heCnAmQf2zfbai6IpDb6Rzq1vps7p52jKDGON9CWaN7BpOFkamlQxeI1qsQ7O
hLnswzTGqp/P+VyTFt9c4w==</SignatureValue>
  <KeyInfo>
    <X509Data>
      <X509Certificate>MIIIaDCCCBegAwIBAgIQBRxlZx4Aw7PoEWL0FWSVmTAIBgYqhQMCAgMwggE0MR0w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0L7RgdGC0L7QstC10YDRj9GO0YnQuNC5INGG0LXQvdGC0YCCClbpFgQAAAAAAg0w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WqR08Z2UUgEOH+SkMIXMRd7Mq/o=</DigestValue>
      </Reference>
      <Reference URI="/word/document.xml?ContentType=application/vnd.openxmlformats-officedocument.wordprocessingml.document.main+xml">
        <DigestMethod Algorithm="http://www.w3.org/2000/09/xmldsig#sha1"/>
        <DigestValue>mRaQ3ev4ZuLIXdR/Hqd30qDTmyI=</DigestValue>
      </Reference>
      <Reference URI="/word/fontTable.xml?ContentType=application/vnd.openxmlformats-officedocument.wordprocessingml.fontTable+xml">
        <DigestMethod Algorithm="http://www.w3.org/2000/09/xmldsig#sha1"/>
        <DigestValue>bBZiD/drH5thPQNpZeGO84tAt4g=</DigestValue>
      </Reference>
      <Reference URI="/word/numbering.xml?ContentType=application/vnd.openxmlformats-officedocument.wordprocessingml.numbering+xml">
        <DigestMethod Algorithm="http://www.w3.org/2000/09/xmldsig#sha1"/>
        <DigestValue>yBKREl3Q8XCoBVeN0dJEDG3S1U8=</DigestValue>
      </Reference>
      <Reference URI="/word/settings.xml?ContentType=application/vnd.openxmlformats-officedocument.wordprocessingml.settings+xml">
        <DigestMethod Algorithm="http://www.w3.org/2000/09/xmldsig#sha1"/>
        <DigestValue>125bZ0I8vc8scfWUUp2XCtC6yD0=</DigestValue>
      </Reference>
      <Reference URI="/word/styles.xml?ContentType=application/vnd.openxmlformats-officedocument.wordprocessingml.styles+xml">
        <DigestMethod Algorithm="http://www.w3.org/2000/09/xmldsig#sha1"/>
        <DigestValue>mtUbEn8bTJxmgxf6LV39XkckDhw=</DigestValue>
      </Reference>
      <Reference URI="/word/stylesWithEffects.xml?ContentType=application/vnd.ms-word.stylesWithEffects+xml">
        <DigestMethod Algorithm="http://www.w3.org/2000/09/xmldsig#sha1"/>
        <DigestValue>m7FCviInn9ScPvgImW7dv9dYllw=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</Manifest>
    <SignatureProperties>
      <SignatureProperty Id="idSignatureTime" Target="#idPackageSignature">
        <mdssi:SignatureTime>
          <mdssi:Format>YYYY-MM-DDThh:mm:ssTZD</mdssi:Format>
          <mdssi:Value>2019-03-20T05:03:51Z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1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2019-03-20T05:03:51Z</xd:SigningTime>
          <xd:SigningCertificate>
            <xd:Cert>
              <xd:CertDigest>
                <DigestMethod Algorithm="http://www.w3.org/2000/09/xmldsig#sha1"/>
                <DigestValue>ZWG3T2YsLD5r66EtwIco1dghmNA=</DigestValue>
              </xd:CertDigest>
              <xd:IssuerSerial>
                <X509IssuerName>CN="ООО ""РУЦ""", O="ООО ""РУЦ""", STREET="ПРОСПЕКТ КРАСНЫЙ, ДОМ 157/1, ОФИС 411", L=НОВОСИБИРСК, S=54 Новосибирская область, C=RU, ИНН=005405471399, ОГРН=1135476045011, E=info@rcarus.ru</X509IssuerName>
                <X509SerialNumber>6793580984119736800851436534470317465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1296</Words>
  <Characters>7392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1</cp:lastModifiedBy>
  <cp:revision>5</cp:revision>
  <dcterms:created xsi:type="dcterms:W3CDTF">2019-03-20T04:05:00Z</dcterms:created>
  <dcterms:modified xsi:type="dcterms:W3CDTF">2019-03-20T04:26:00Z</dcterms:modified>
</cp:coreProperties>
</file>