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27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627F" w:rsidRDefault="00E4627F" w:rsidP="00EA619D">
      <w:pPr>
        <w:ind w:left="142"/>
      </w:pPr>
    </w:p>
    <w:p w:rsidR="00E4627F" w:rsidRDefault="00E4627F" w:rsidP="00EA619D">
      <w:pPr>
        <w:ind w:left="142"/>
      </w:pPr>
    </w:p>
    <w:p w:rsidR="00E4627F" w:rsidRDefault="00E4627F" w:rsidP="00EA619D">
      <w:pPr>
        <w:ind w:left="142"/>
      </w:pPr>
    </w:p>
    <w:p w:rsidR="00E4627F" w:rsidRDefault="00E4627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627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62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627F" w:rsidRDefault="00E462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627F" w:rsidRPr="00E1458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14581" w:rsidRPr="00E14581">
        <w:rPr>
          <w:rFonts w:ascii="Times New Roman" w:hAnsi="Times New Roman" w:cs="Times New Roman"/>
          <w:sz w:val="24"/>
          <w:szCs w:val="24"/>
        </w:rPr>
        <w:t>29.11</w:t>
      </w:r>
      <w:r w:rsidRPr="00E14581">
        <w:rPr>
          <w:rFonts w:ascii="Times New Roman" w:hAnsi="Times New Roman" w:cs="Times New Roman"/>
          <w:sz w:val="24"/>
          <w:szCs w:val="24"/>
        </w:rPr>
        <w:t>.2017</w:t>
      </w:r>
    </w:p>
    <w:p w:rsidR="00E4627F" w:rsidRDefault="00E4627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4627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№СТП-2216/14,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4627F" w:rsidRDefault="00E4627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4627F" w:rsidTr="00AA3C33">
        <w:tc>
          <w:tcPr>
            <w:tcW w:w="4981" w:type="dxa"/>
          </w:tcPr>
          <w:p w:rsidR="00E4627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4627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627F" w:rsidTr="00AA3C33">
        <w:tc>
          <w:tcPr>
            <w:tcW w:w="4981" w:type="dxa"/>
          </w:tcPr>
          <w:p w:rsidR="00E14581" w:rsidRPr="00B6096C" w:rsidRDefault="00E14581" w:rsidP="00E1458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96C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B609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096C">
              <w:rPr>
                <w:rFonts w:ascii="Times New Roman" w:hAnsi="Times New Roman"/>
                <w:sz w:val="24"/>
                <w:szCs w:val="24"/>
              </w:rPr>
              <w:t xml:space="preserve">) «22» ноября 2017г. </w:t>
            </w:r>
          </w:p>
          <w:p w:rsidR="00E4627F" w:rsidRDefault="00E14581" w:rsidP="00E1458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</w:t>
            </w:r>
            <w:r w:rsidRPr="00B6096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609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096C">
              <w:rPr>
                <w:rFonts w:ascii="Times New Roman" w:hAnsi="Times New Roman"/>
                <w:sz w:val="24"/>
                <w:szCs w:val="24"/>
              </w:rPr>
              <w:t>) «29» ноября 2017г.</w:t>
            </w:r>
          </w:p>
        </w:tc>
        <w:tc>
          <w:tcPr>
            <w:tcW w:w="4800" w:type="dxa"/>
          </w:tcPr>
          <w:p w:rsidR="00E4627F" w:rsidRPr="00E14581" w:rsidRDefault="00E14581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581">
              <w:rPr>
                <w:rFonts w:ascii="Times New Roman" w:hAnsi="Times New Roman"/>
                <w:sz w:val="24"/>
                <w:szCs w:val="24"/>
              </w:rPr>
              <w:t>911100.00</w:t>
            </w:r>
          </w:p>
        </w:tc>
      </w:tr>
    </w:tbl>
    <w:p w:rsidR="00E4627F" w:rsidRDefault="00E4627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4627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2017-11-29 11:27:03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4627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4627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4627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627F" w:rsidTr="00AA3C33">
        <w:tc>
          <w:tcPr>
            <w:tcW w:w="2693" w:type="dxa"/>
            <w:vAlign w:val="center"/>
          </w:tcPr>
          <w:p w:rsidR="00E4627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8" w:type="dxa"/>
            <w:vAlign w:val="center"/>
          </w:tcPr>
          <w:p w:rsidR="00E4627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 на земельный участок, под производственными объектами, общая площадь 5073 кв.м. Кадастровый номер: 84:03:0030001:0007. Местоположение: Красноярский край, г. Дудинка. Здание Гараж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назначение: нежилое, 1-этажный, общая площадь 733,3 кв. м. Лит. В. Адрес объекта: г. Дудинка, ул. Промышленная, 2.  Здание, назначение: нежилое, 1-этажный, общая площадь 18 кв. м. Лит. В. Адрес объекта г. Дудинка, ул. ул. Промышленная, 2. Здание Вахта, назначение: нежилое, 1-этажный, общая площадь 25,5 кв. м. Лит. В. Адрес объекта: г. Дудинка, ул. Промышленная, 2</w:t>
            </w:r>
          </w:p>
        </w:tc>
      </w:tr>
    </w:tbl>
    <w:p w:rsidR="00E4627F" w:rsidRDefault="00E4627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4627F" w:rsidTr="00AA3C33">
        <w:tc>
          <w:tcPr>
            <w:tcW w:w="4961" w:type="dxa"/>
          </w:tcPr>
          <w:p w:rsidR="00E4627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462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627F" w:rsidTr="00AA3C33">
        <w:tc>
          <w:tcPr>
            <w:tcW w:w="4961" w:type="dxa"/>
          </w:tcPr>
          <w:p w:rsidR="00E4627F" w:rsidRPr="00E14581" w:rsidRDefault="00E1458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581">
              <w:rPr>
                <w:rFonts w:ascii="Times New Roman" w:hAnsi="Times New Roman" w:cs="Times New Roman"/>
                <w:b/>
                <w:sz w:val="24"/>
                <w:szCs w:val="24"/>
              </w:rPr>
              <w:t>911100.00</w:t>
            </w:r>
          </w:p>
        </w:tc>
        <w:tc>
          <w:tcPr>
            <w:tcW w:w="4820" w:type="dxa"/>
          </w:tcPr>
          <w:p w:rsidR="00E462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1000620.00</w:t>
            </w:r>
          </w:p>
        </w:tc>
      </w:tr>
    </w:tbl>
    <w:p w:rsidR="00E4627F" w:rsidRDefault="00E462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2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4627F" w:rsidTr="00E7730E">
        <w:tc>
          <w:tcPr>
            <w:tcW w:w="1843" w:type="dxa"/>
            <w:vAlign w:val="center"/>
          </w:tcPr>
          <w:p w:rsidR="00E4627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462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62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62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462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627F" w:rsidRDefault="00E462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62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627F" w:rsidTr="00E7730E">
        <w:tc>
          <w:tcPr>
            <w:tcW w:w="1843" w:type="dxa"/>
          </w:tcPr>
          <w:p w:rsidR="00E462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7571</w:t>
            </w:r>
          </w:p>
        </w:tc>
        <w:tc>
          <w:tcPr>
            <w:tcW w:w="4252" w:type="dxa"/>
          </w:tcPr>
          <w:p w:rsidR="00E462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Гусев Андрей Андреевич</w:t>
            </w:r>
            <w:r w:rsidR="00EC65E3">
              <w:rPr>
                <w:rFonts w:ascii="Times New Roman" w:hAnsi="Times New Roman"/>
                <w:sz w:val="24"/>
                <w:szCs w:val="24"/>
              </w:rPr>
              <w:t xml:space="preserve"> (в интересах </w:t>
            </w:r>
            <w:proofErr w:type="spellStart"/>
            <w:r w:rsidR="00EC65E3">
              <w:rPr>
                <w:rFonts w:ascii="Times New Roman" w:hAnsi="Times New Roman"/>
                <w:sz w:val="24"/>
                <w:szCs w:val="24"/>
              </w:rPr>
              <w:t>Каланчина</w:t>
            </w:r>
            <w:proofErr w:type="spellEnd"/>
            <w:r w:rsidR="00EC65E3">
              <w:rPr>
                <w:rFonts w:ascii="Times New Roman" w:hAnsi="Times New Roman"/>
                <w:sz w:val="24"/>
                <w:szCs w:val="24"/>
              </w:rPr>
              <w:t xml:space="preserve"> Сергея Николаевича)</w:t>
            </w:r>
          </w:p>
        </w:tc>
        <w:tc>
          <w:tcPr>
            <w:tcW w:w="992" w:type="dxa"/>
          </w:tcPr>
          <w:p w:rsidR="00E462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E4627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720413342801</w:t>
            </w:r>
          </w:p>
        </w:tc>
      </w:tr>
    </w:tbl>
    <w:p w:rsidR="00E4627F" w:rsidRDefault="00E4627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627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4627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4627F" w:rsidTr="00E7730E">
        <w:tc>
          <w:tcPr>
            <w:tcW w:w="1740" w:type="dxa"/>
            <w:vAlign w:val="center"/>
          </w:tcPr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627F" w:rsidRDefault="00E4627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65E3" w:rsidTr="00E7730E">
        <w:trPr>
          <w:trHeight w:val="73"/>
        </w:trPr>
        <w:tc>
          <w:tcPr>
            <w:tcW w:w="1740" w:type="dxa"/>
          </w:tcPr>
          <w:p w:rsidR="00EC65E3" w:rsidRDefault="00EC65E3" w:rsidP="00EC65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7571</w:t>
            </w:r>
          </w:p>
        </w:tc>
        <w:tc>
          <w:tcPr>
            <w:tcW w:w="4355" w:type="dxa"/>
          </w:tcPr>
          <w:p w:rsidR="00EC65E3" w:rsidRDefault="00EC65E3" w:rsidP="00EC6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Гусев Андрей Андреевич (в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Каланчина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Сергея Николаевича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31" w:type="dxa"/>
          </w:tcPr>
          <w:p w:rsidR="00EC65E3" w:rsidRDefault="00EC65E3" w:rsidP="00EC65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EC65E3" w:rsidRDefault="00EC65E3" w:rsidP="00EC65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720413342801</w:t>
            </w:r>
          </w:p>
        </w:tc>
      </w:tr>
    </w:tbl>
    <w:p w:rsidR="00E4627F" w:rsidRDefault="00E4627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27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4627F" w:rsidTr="001C57F7">
        <w:trPr>
          <w:trHeight w:val="797"/>
        </w:trPr>
        <w:tc>
          <w:tcPr>
            <w:tcW w:w="2552" w:type="dxa"/>
            <w:vAlign w:val="center"/>
          </w:tcPr>
          <w:p w:rsidR="00E462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62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62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462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627F" w:rsidTr="001C57F7">
        <w:tc>
          <w:tcPr>
            <w:tcW w:w="2552" w:type="dxa"/>
          </w:tcPr>
          <w:p w:rsidR="00E4627F" w:rsidRDefault="00E4627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4627F" w:rsidRDefault="00E4627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4627F" w:rsidRDefault="00E4627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4627F" w:rsidRDefault="00E4627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627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62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62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62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4627F" w:rsidRDefault="00E4627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4627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Тунгусов </w:t>
      </w:r>
      <w:r w:rsidR="00E14581">
        <w:rPr>
          <w:rFonts w:ascii="Times New Roman" w:hAnsi="Times New Roman"/>
          <w:b/>
          <w:sz w:val="24"/>
          <w:szCs w:val="24"/>
        </w:rPr>
        <w:t>Е.В.</w:t>
      </w:r>
    </w:p>
    <w:sectPr w:rsidR="00E4627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569" w:rsidRDefault="00E92569">
      <w:pPr>
        <w:spacing w:after="0" w:line="240" w:lineRule="auto"/>
      </w:pPr>
      <w:r>
        <w:separator/>
      </w:r>
    </w:p>
  </w:endnote>
  <w:endnote w:type="continuationSeparator" w:id="0">
    <w:p w:rsidR="00E92569" w:rsidRDefault="00E92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7F" w:rsidRDefault="00E462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7F" w:rsidRDefault="00E462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7F" w:rsidRDefault="00E462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569" w:rsidRDefault="00E92569">
      <w:pPr>
        <w:spacing w:after="0" w:line="240" w:lineRule="auto"/>
      </w:pPr>
      <w:r>
        <w:separator/>
      </w:r>
    </w:p>
  </w:footnote>
  <w:footnote w:type="continuationSeparator" w:id="0">
    <w:p w:rsidR="00E92569" w:rsidRDefault="00E92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7F" w:rsidRDefault="00EC65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7F" w:rsidRDefault="00EC65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27F" w:rsidRDefault="00EC65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14581"/>
    <w:rsid w:val="00E21991"/>
    <w:rsid w:val="00E21E35"/>
    <w:rsid w:val="00E2776A"/>
    <w:rsid w:val="00E31C7C"/>
    <w:rsid w:val="00E31E16"/>
    <w:rsid w:val="00E4627F"/>
    <w:rsid w:val="00E54DF7"/>
    <w:rsid w:val="00E55CC7"/>
    <w:rsid w:val="00E56AF1"/>
    <w:rsid w:val="00E63694"/>
    <w:rsid w:val="00E67D37"/>
    <w:rsid w:val="00E7730E"/>
    <w:rsid w:val="00E83693"/>
    <w:rsid w:val="00E92569"/>
    <w:rsid w:val="00EA19FD"/>
    <w:rsid w:val="00EA4A0F"/>
    <w:rsid w:val="00EA619D"/>
    <w:rsid w:val="00EB2B54"/>
    <w:rsid w:val="00EC286A"/>
    <w:rsid w:val="00EC65E3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547DA8D-E53C-4AAB-AD2D-7F868135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xglxhE9/GmWoVt1wRULMitqupSA7cv2g7XS4cQMksIY=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0+V2/xkOCmSx1G9f5dapHuQH/PXTDwTnPYHSFgeZPEc=</DigestValue>
    </Reference>
  </SignedInfo>
  <SignatureValue>H58dbgiw0HD6FlHMzKZOi3CMXmHomy9udCuaWDekQlHmqLT5z6TtNXN6Hhb7FvFS
57POlORMgt3KfslC+jCQOw==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67HTkWU6jMtrb6XQmc2HKMHmnLE=</DigestValue>
      </Reference>
      <Reference URI="/word/endnotes.xml?ContentType=application/vnd.openxmlformats-officedocument.wordprocessingml.endnotes+xml">
        <DigestMethod Algorithm="http://www.w3.org/2000/09/xmldsig#sha1"/>
        <DigestValue>KHkDjnnpuPnfYUZOiMft1m8RJaE=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nM8trgWKUiUbC8nHfoxjp4SOBVQ=</DigestValue>
      </Reference>
      <Reference URI="/word/footer2.xml?ContentType=application/vnd.openxmlformats-officedocument.wordprocessingml.footer+xml">
        <DigestMethod Algorithm="http://www.w3.org/2000/09/xmldsig#sha1"/>
        <DigestValue>nM8trgWKUiUbC8nHfoxjp4SOBVQ=</DigestValue>
      </Reference>
      <Reference URI="/word/footer3.xml?ContentType=application/vnd.openxmlformats-officedocument.wordprocessingml.footer+xml">
        <DigestMethod Algorithm="http://www.w3.org/2000/09/xmldsig#sha1"/>
        <DigestValue>nM8trgWKUiUbC8nHfoxjp4SOBVQ=</DigestValue>
      </Reference>
      <Reference URI="/word/footnotes.xml?ContentType=application/vnd.openxmlformats-officedocument.wordprocessingml.footnotes+xml">
        <DigestMethod Algorithm="http://www.w3.org/2000/09/xmldsig#sha1"/>
        <DigestValue>nnYLwlF/Ul5eHUq37fYB0Tqx1AU=</DigestValue>
      </Reference>
      <Reference URI="/word/header1.xml?ContentType=application/vnd.openxmlformats-officedocument.wordprocessingml.header+xml">
        <DigestMethod Algorithm="http://www.w3.org/2000/09/xmldsig#sha1"/>
        <DigestValue>2H3UsqKdpy3q/m3hQF5BqwOBW0w=</DigestValue>
      </Reference>
      <Reference URI="/word/header2.xml?ContentType=application/vnd.openxmlformats-officedocument.wordprocessingml.header+xml">
        <DigestMethod Algorithm="http://www.w3.org/2000/09/xmldsig#sha1"/>
        <DigestValue>bLm6iXODD/IIWDolF97CSJjCqZI=</DigestValue>
      </Reference>
      <Reference URI="/word/header3.xml?ContentType=application/vnd.openxmlformats-officedocument.wordprocessingml.header+xml">
        <DigestMethod Algorithm="http://www.w3.org/2000/09/xmldsig#sha1"/>
        <DigestValue>fc6rnDY6jjip/vaG7exXXXHpkek=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ubwYkWfJEaXS86RqpC6LKVZF890=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2017-11-30T12:57:55Z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2017-11-30T12:57:55Z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</cp:lastModifiedBy>
  <cp:revision>57</cp:revision>
  <dcterms:created xsi:type="dcterms:W3CDTF">2017-09-20T06:43:00Z</dcterms:created>
  <dcterms:modified xsi:type="dcterms:W3CDTF">2017-11-30T12:57:00Z</dcterms:modified>
</cp:coreProperties>
</file>