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FC37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FC37A9" w:rsidRDefault="00FC37A9" w:rsidP="00ED7965">
      <w:pPr>
        <w:ind w:left="142"/>
        <w:rPr>
          <w:rFonts w:ascii="Times New Roman" w:hAnsi="Times New Roman"/>
        </w:rPr>
      </w:pPr>
    </w:p>
    <w:p w14:paraId="5C8CE501" w14:textId="77777777" w:rsidR="00FC37A9" w:rsidRDefault="00FC37A9" w:rsidP="00ED7965">
      <w:pPr>
        <w:ind w:left="142"/>
        <w:rPr>
          <w:rFonts w:ascii="Times New Roman" w:hAnsi="Times New Roman"/>
        </w:rPr>
      </w:pPr>
    </w:p>
    <w:p w14:paraId="243A334D" w14:textId="77777777" w:rsidR="00FC37A9" w:rsidRDefault="00FC37A9" w:rsidP="00ED7965">
      <w:pPr>
        <w:ind w:left="142"/>
        <w:rPr>
          <w:rFonts w:ascii="Times New Roman" w:hAnsi="Times New Roman"/>
        </w:rPr>
      </w:pPr>
    </w:p>
    <w:p w14:paraId="67CEE5F0" w14:textId="77777777" w:rsidR="00FC37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FC37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231009F8" w:rsidR="00FC37A9" w:rsidRDefault="00912C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FC37A9" w:rsidRDefault="00FC37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7D12959D" w:rsidR="00FC37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Шипицын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12C3E">
        <w:rPr>
          <w:rFonts w:ascii="Times New Roman" w:hAnsi="Times New Roman" w:cs="Times New Roman"/>
          <w:sz w:val="24"/>
          <w:szCs w:val="24"/>
        </w:rPr>
        <w:t>, №СТП-2182/2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FC37A9" w:rsidRDefault="00FC37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FC37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09:00:00 (время московское) до 17.09.2017 18:00:00 (время московское) по лоту:</w:t>
      </w:r>
    </w:p>
    <w:p w14:paraId="3DF18C66" w14:textId="77777777" w:rsidR="00FC37A9" w:rsidRDefault="00FC37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37A9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FC37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FC37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37A9" w14:paraId="6E723ABB" w14:textId="77777777" w:rsidTr="00BA0078">
        <w:tc>
          <w:tcPr>
            <w:tcW w:w="2996" w:type="dxa"/>
            <w:vAlign w:val="center"/>
          </w:tcPr>
          <w:p w14:paraId="6F18AE7D" w14:textId="4D02B0EE" w:rsidR="00FC37A9" w:rsidRDefault="001D32EF" w:rsidP="00912C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14:paraId="20EAE57A" w14:textId="77777777" w:rsidR="00FC37A9" w:rsidRDefault="001D32EF" w:rsidP="00912C3E">
            <w:pPr>
              <w:jc w:val="both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КАМАЗ 5410, ТЯГАЧ СЕДЕЛНЫЙ ГРУЗОВОЙ, г.в.</w:t>
            </w:r>
            <w:proofErr w:type="gramStart"/>
            <w:r>
              <w:rPr>
                <w:rFonts w:ascii="Times New Roman" w:hAnsi="Times New Roman"/>
              </w:rPr>
              <w:t>1982,№</w:t>
            </w:r>
            <w:proofErr w:type="gramEnd"/>
            <w:r>
              <w:rPr>
                <w:rFonts w:ascii="Times New Roman" w:hAnsi="Times New Roman"/>
              </w:rPr>
              <w:t xml:space="preserve"> двигателя:740,шасси №:6935</w:t>
            </w:r>
            <w:bookmarkEnd w:id="0"/>
            <w:r>
              <w:rPr>
                <w:rFonts w:ascii="Times New Roman" w:hAnsi="Times New Roman"/>
              </w:rPr>
              <w:t>,рег.знак: Р 519 ТР 55</w:t>
            </w:r>
          </w:p>
        </w:tc>
      </w:tr>
    </w:tbl>
    <w:p w14:paraId="145C9E60" w14:textId="77777777" w:rsidR="00FC37A9" w:rsidRDefault="00FC37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FC37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№СТП-2182/2 по лоту №2 не поступили. </w:t>
      </w:r>
    </w:p>
    <w:p w14:paraId="3A8A63BC" w14:textId="77777777" w:rsidR="00FC37A9" w:rsidRDefault="00FC37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FC37A9" w:rsidRDefault="00FC37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FC37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Жихаренко Д.А.</w:t>
      </w:r>
    </w:p>
    <w:p w14:paraId="2AAACFCB" w14:textId="0A051D40" w:rsidR="00FC37A9" w:rsidRDefault="00FC37A9" w:rsidP="005C56AE">
      <w:pPr>
        <w:rPr>
          <w:rFonts w:ascii="Times New Roman" w:hAnsi="Times New Roman"/>
        </w:rPr>
      </w:pPr>
    </w:p>
    <w:p w14:paraId="596943BF" w14:textId="77777777" w:rsidR="00FC37A9" w:rsidRDefault="00FC37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FC37A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FC37A9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FC37A9" w:rsidRDefault="00FC37A9" w:rsidP="00455D60">
      <w:pPr>
        <w:ind w:left="142"/>
        <w:rPr>
          <w:rFonts w:ascii="Times New Roman" w:hAnsi="Times New Roman"/>
        </w:rPr>
      </w:pPr>
    </w:p>
    <w:p w14:paraId="37555C55" w14:textId="77777777" w:rsidR="00FC37A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FC37A9" w:rsidRDefault="00FC37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FC37A9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FC37A9" w:rsidRDefault="00FC37A9" w:rsidP="00455D60">
      <w:pPr>
        <w:ind w:left="142"/>
        <w:rPr>
          <w:rFonts w:ascii="Times New Roman" w:hAnsi="Times New Roman"/>
        </w:rPr>
      </w:pPr>
    </w:p>
    <w:p w14:paraId="329030E2" w14:textId="77777777" w:rsidR="00FC37A9" w:rsidRDefault="00FC37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FC37A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FC37A9" w:rsidRDefault="00FC37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FC37A9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FC37A9" w:rsidRDefault="00FC37A9" w:rsidP="00ED7965">
      <w:pPr>
        <w:ind w:left="142"/>
        <w:rPr>
          <w:rFonts w:ascii="Times New Roman" w:hAnsi="Times New Roman"/>
        </w:rPr>
      </w:pPr>
    </w:p>
    <w:sectPr w:rsidR="00FC37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B57533" w14:textId="77777777" w:rsidR="005B6023" w:rsidRDefault="005B6023" w:rsidP="00ED7965">
      <w:pPr>
        <w:spacing w:after="0" w:line="240" w:lineRule="auto"/>
      </w:pPr>
      <w:r>
        <w:separator/>
      </w:r>
    </w:p>
  </w:endnote>
  <w:endnote w:type="continuationSeparator" w:id="0">
    <w:p w14:paraId="6B4B9421" w14:textId="77777777" w:rsidR="005B6023" w:rsidRDefault="005B60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FC37A9" w:rsidRDefault="00FC37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FC37A9" w:rsidRDefault="00FC37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FC37A9" w:rsidRDefault="00FC37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5A753" w14:textId="77777777" w:rsidR="005B6023" w:rsidRDefault="005B6023" w:rsidP="00ED7965">
      <w:pPr>
        <w:spacing w:after="0" w:line="240" w:lineRule="auto"/>
      </w:pPr>
      <w:r>
        <w:separator/>
      </w:r>
    </w:p>
  </w:footnote>
  <w:footnote w:type="continuationSeparator" w:id="0">
    <w:p w14:paraId="76CBA319" w14:textId="77777777" w:rsidR="005B6023" w:rsidRDefault="005B60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FC37A9" w:rsidRDefault="005B6023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FC37A9" w:rsidRDefault="005B6023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FC37A9" w:rsidRDefault="005B6023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6023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12C3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37A9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4BqlumFs/PUQti96nLo59K/mM4zGGiemaAmioyBdQyw=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HPstBLMrHtnm58c3JV+/+How+pGGY9DjiV/E9lS0sLJ9DDOYoZYu5e6DIZ0Rd8h44nALznPs
    dbwZhG6EV95Qsw==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OHQTCLQB02tLb9cjvxzX1o5uIv0=</DigestValue>
      </Reference>
      <Reference URI="/word/endnotes.xml?ContentType=application/vnd.openxmlformats-officedocument.wordprocessingml.endnotes+xml">
        <DigestMethod Algorithm="http://www.w3.org/2000/09/xmldsig#sha1"/>
        <DigestValue>LVi/J6mLU83hU4HyunbBpYs9jxA=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agcFg+Fe5kwWoVqDCAssLqemOaQ=</DigestValue>
      </Reference>
      <Reference URI="/word/footer2.xml?ContentType=application/vnd.openxmlformats-officedocument.wordprocessingml.footer+xml">
        <DigestMethod Algorithm="http://www.w3.org/2000/09/xmldsig#sha1"/>
        <DigestValue>6A3NOKoGDfgXX0Pm8L2HbXLZz0o=</DigestValue>
      </Reference>
      <Reference URI="/word/footer3.xml?ContentType=application/vnd.openxmlformats-officedocument.wordprocessingml.footer+xml">
        <DigestMethod Algorithm="http://www.w3.org/2000/09/xmldsig#sha1"/>
        <DigestValue>d61zoP8QrkRbqMGxi54AYIC8ACA=</DigestValue>
      </Reference>
      <Reference URI="/word/footnotes.xml?ContentType=application/vnd.openxmlformats-officedocument.wordprocessingml.footnotes+xml">
        <DigestMethod Algorithm="http://www.w3.org/2000/09/xmldsig#sha1"/>
        <DigestValue>IiY1BAOS73boxdA2uVH0uQk24fc=</DigestValue>
      </Reference>
      <Reference URI="/word/header1.xml?ContentType=application/vnd.openxmlformats-officedocument.wordprocessingml.header+xml">
        <DigestMethod Algorithm="http://www.w3.org/2000/09/xmldsig#sha1"/>
        <DigestValue>eC0ftbeDpcPX/V019SEUAEpmRSk=</DigestValue>
      </Reference>
      <Reference URI="/word/header2.xml?ContentType=application/vnd.openxmlformats-officedocument.wordprocessingml.header+xml">
        <DigestMethod Algorithm="http://www.w3.org/2000/09/xmldsig#sha1"/>
        <DigestValue>jjAm8DhGzDQVnwY9r/pfBNKkdJ4=</DigestValue>
      </Reference>
      <Reference URI="/word/header3.xml?ContentType=application/vnd.openxmlformats-officedocument.wordprocessingml.header+xml">
        <DigestMethod Algorithm="http://www.w3.org/2000/09/xmldsig#sha1"/>
        <DigestValue>NLx6eb0mLaRB88YEHBrw5Uk7AbI=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RHlmdz12EMfwUQFT8O+IXBV3E6M=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2017-09-19T01:57:09Z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10913-1504-4D19-BC22-9586FED74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28</cp:revision>
  <dcterms:created xsi:type="dcterms:W3CDTF">2017-06-25T05:40:00Z</dcterms:created>
  <dcterms:modified xsi:type="dcterms:W3CDTF">2017-09-18T03:21:00Z</dcterms:modified>
</cp:coreProperties>
</file>