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1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186" w:rsidRDefault="00326186" w:rsidP="00ED7965">
      <w:pPr>
        <w:ind w:left="142"/>
        <w:rPr>
          <w:rFonts w:ascii="Times New Roman" w:hAnsi="Times New Roman"/>
        </w:rPr>
      </w:pPr>
    </w:p>
    <w:p w:rsidR="00326186" w:rsidRDefault="00326186" w:rsidP="00ED7965">
      <w:pPr>
        <w:ind w:left="142"/>
        <w:rPr>
          <w:rFonts w:ascii="Times New Roman" w:hAnsi="Times New Roman"/>
        </w:rPr>
      </w:pPr>
    </w:p>
    <w:p w:rsidR="00326186" w:rsidRDefault="00326186" w:rsidP="00ED7965">
      <w:pPr>
        <w:ind w:left="142"/>
        <w:rPr>
          <w:rFonts w:ascii="Times New Roman" w:hAnsi="Times New Roman"/>
        </w:rPr>
      </w:pPr>
    </w:p>
    <w:p w:rsidR="00326186" w:rsidRDefault="003261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61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61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61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№СТП-2428/1</w:t>
      </w:r>
    </w:p>
    <w:p w:rsidR="00326186" w:rsidRDefault="003261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10.01.2018</w:t>
      </w:r>
    </w:p>
    <w:p w:rsidR="00326186" w:rsidRDefault="00326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26186" w:rsidRDefault="003261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61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00:00:00 (время московское) до 2018-01-10 23:59:00 (время московское) по лоту:</w:t>
      </w:r>
    </w:p>
    <w:p w:rsidR="00326186" w:rsidRDefault="00326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61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61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61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6186" w:rsidTr="00BA0078">
        <w:tc>
          <w:tcPr>
            <w:tcW w:w="2996" w:type="dxa"/>
            <w:vAlign w:val="center"/>
          </w:tcPr>
          <w:p w:rsidR="0032618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2618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нежилое, пл. 904.2 кв.м., к.н. 46:29:103103:45; г. Курск, ул. </w:t>
            </w:r>
            <w:proofErr w:type="gramStart"/>
            <w:r>
              <w:rPr>
                <w:rFonts w:ascii="Times New Roman" w:hAnsi="Times New Roman"/>
              </w:rPr>
              <w:t>Харьковская</w:t>
            </w:r>
            <w:proofErr w:type="gramEnd"/>
            <w:r>
              <w:rPr>
                <w:rFonts w:ascii="Times New Roman" w:hAnsi="Times New Roman"/>
              </w:rPr>
              <w:t xml:space="preserve">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16,19,20-28,28а,28б,30,30а,30б,30в,30г,30д,30е,32, 32а, 32б, 32в,32г, 50-53;</w:t>
            </w:r>
            <w:proofErr w:type="gramStart"/>
            <w:r>
              <w:rPr>
                <w:rFonts w:ascii="Times New Roman" w:hAnsi="Times New Roman"/>
              </w:rPr>
              <w:t xml:space="preserve">Помещение нежилое, пл. 26 кв.м., к.н. 46:29:103103:58.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комната49;Помещение нежилое, пл. 39.8 кв.м., к.н. 46:29:103103:50;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комната 2.Помещение нежилое, пл. 12.1 кв.м., к.н. 46:29:103103:55;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комната 5.Помещение нежилое, пл. 538.9 кв.м., к.н. 46:29:103103:51;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1,1а,3,4,6- 10,10а,11,13-15,17,18,33-45,45а,46,47,54.Помещение нежилое, пл. 1701.4 кв.м. к.н. 46:29:103103:89;</w:t>
            </w:r>
            <w:proofErr w:type="gramEnd"/>
            <w:r>
              <w:rPr>
                <w:rFonts w:ascii="Times New Roman" w:hAnsi="Times New Roman"/>
              </w:rPr>
              <w:t xml:space="preserve">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46, 46а, 46б, 47, 48, 48б, 48в, 49, 51-52, 52а, 52б, 53, 56-58, 58а, 58б, 59-62, 76, 76а, 77-79, 79а, 81, 82, 84-86, 86а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 xml:space="preserve">омещение нежилое, пл. 57.2 кв.м. к.н. 46:29:103103:88;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53а,53б,53в,53г,53д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 xml:space="preserve">омещение нежилое, пл. 17.8 кв.м. к.н. 46:29:103103:61; 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VI.Помещение</w:t>
            </w:r>
            <w:proofErr w:type="spellEnd"/>
            <w:r>
              <w:rPr>
                <w:rFonts w:ascii="Times New Roman" w:hAnsi="Times New Roman"/>
              </w:rPr>
              <w:t xml:space="preserve"> нежилое, пл. 15.9 кв.м. к.н. 46:29:103103:63; 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VIII. </w:t>
            </w:r>
            <w:proofErr w:type="gramStart"/>
            <w:r>
              <w:rPr>
                <w:rFonts w:ascii="Times New Roman" w:hAnsi="Times New Roman"/>
              </w:rPr>
              <w:t xml:space="preserve">Помещение нежилое, пл. 16.3 кв.м. к.н. 46:29:103103:67, 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XVII.Помещение</w:t>
            </w:r>
            <w:proofErr w:type="spellEnd"/>
            <w:r>
              <w:rPr>
                <w:rFonts w:ascii="Times New Roman" w:hAnsi="Times New Roman"/>
              </w:rPr>
              <w:t xml:space="preserve"> нежилое, пл. 50.7 кв.м. к.н. 46:29:103103:68; 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V.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Помещение нежилое, пл. 51.9 кв.м. к.н. 46:29:103103:62; г. Курск, ул. </w:t>
            </w:r>
            <w:r>
              <w:rPr>
                <w:rFonts w:ascii="Times New Roman" w:hAnsi="Times New Roman"/>
              </w:rPr>
              <w:lastRenderedPageBreak/>
              <w:t xml:space="preserve">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VII.Помещение</w:t>
            </w:r>
            <w:proofErr w:type="spellEnd"/>
            <w:r>
              <w:rPr>
                <w:rFonts w:ascii="Times New Roman" w:hAnsi="Times New Roman"/>
              </w:rPr>
              <w:t xml:space="preserve"> нежилое, пл. 66.7 кв.м. к.н. 46:29:103103:69; 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II, комната 54,55,88.Помещение нежилое, пл. 1576 кв.м. к.н. 46:29:103103:46;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1, 10а, 11, 12,59,61б, 144-157.Помещение нежилое, пл. 2303.4 кв.м. к.н. 46:29:103103:54;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143.Помещение нежилое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 xml:space="preserve">пл. 272.4 кв.м. к.н. 46:29:103103:52; г. Курск, ул. Харьковская, д. 3,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1- 7,7а,8,8а,9,10,10а, 11-13.Помещение нежилое, пл. 1363.2 кв.м. к.н. 46:29:103103:56;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г. Курск, ул. Харьковская,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66, 66а, 67, 68, 68а, 69, 69а, 70, 70а, 71-73, 73а, 74, 74б, 76, 77, 77а, 78, 78а, 78б, 79, 81, 83, 83а, 83б, 84-86, 86а, 87-89, 89а, 89б, 89в, 90-97, 97а, 98, 99, 99а, 100-105.Помещение нежилое, пл. 1574.1 кв.м. к.н. 46:29:103103:59;</w:t>
            </w:r>
            <w:proofErr w:type="gramEnd"/>
            <w:r>
              <w:rPr>
                <w:rFonts w:ascii="Times New Roman" w:hAnsi="Times New Roman"/>
              </w:rPr>
              <w:t xml:space="preserve"> г. Курск, ул. </w:t>
            </w:r>
            <w:proofErr w:type="gramStart"/>
            <w:r>
              <w:rPr>
                <w:rFonts w:ascii="Times New Roman" w:hAnsi="Times New Roman"/>
              </w:rPr>
              <w:t>Харьковская</w:t>
            </w:r>
            <w:proofErr w:type="gramEnd"/>
            <w:r>
              <w:rPr>
                <w:rFonts w:ascii="Times New Roman" w:hAnsi="Times New Roman"/>
              </w:rPr>
              <w:t xml:space="preserve">, д. 3, нежилое </w:t>
            </w:r>
            <w:proofErr w:type="spellStart"/>
            <w:r>
              <w:rPr>
                <w:rFonts w:ascii="Times New Roman" w:hAnsi="Times New Roman"/>
              </w:rPr>
              <w:t>пом-е</w:t>
            </w:r>
            <w:proofErr w:type="spellEnd"/>
            <w:r>
              <w:rPr>
                <w:rFonts w:ascii="Times New Roman" w:hAnsi="Times New Roman"/>
              </w:rPr>
              <w:t xml:space="preserve"> I, комнаты 1-11,11а,12- 24,24а,25,27,27а,27б,43,50,108,108а, 110-119 . Имущество является предметом залога перед ПАО КБ «Восточный»</w:t>
            </w:r>
          </w:p>
        </w:tc>
      </w:tr>
    </w:tbl>
    <w:p w:rsidR="00326186" w:rsidRDefault="003261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61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№СТП-2428/1 по лоту №1 не поступили.</w:t>
      </w:r>
    </w:p>
    <w:p w:rsidR="00326186" w:rsidRDefault="00326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186" w:rsidRDefault="00326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326186" w:rsidRDefault="00326186" w:rsidP="005C56AE">
      <w:pPr>
        <w:rPr>
          <w:rFonts w:ascii="Times New Roman" w:hAnsi="Times New Roman"/>
        </w:rPr>
      </w:pPr>
    </w:p>
    <w:p w:rsidR="00326186" w:rsidRDefault="00326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326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326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186" w:rsidRDefault="00326186" w:rsidP="00455D60">
      <w:pPr>
        <w:ind w:left="142"/>
        <w:rPr>
          <w:rFonts w:ascii="Times New Roman" w:hAnsi="Times New Roman"/>
        </w:rPr>
      </w:pPr>
    </w:p>
    <w:p w:rsidR="00326186" w:rsidRDefault="0032618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6186" w:rsidRDefault="003261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6186" w:rsidRDefault="003261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6186" w:rsidRDefault="00326186" w:rsidP="00455D60">
      <w:pPr>
        <w:ind w:left="142"/>
        <w:rPr>
          <w:rFonts w:ascii="Times New Roman" w:hAnsi="Times New Roman"/>
        </w:rPr>
      </w:pPr>
    </w:p>
    <w:p w:rsidR="00326186" w:rsidRDefault="003261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6186" w:rsidRDefault="0032618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6186" w:rsidRDefault="003261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6186" w:rsidRDefault="003261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6186" w:rsidRDefault="00326186" w:rsidP="00ED7965">
      <w:pPr>
        <w:ind w:left="142"/>
        <w:rPr>
          <w:rFonts w:ascii="Times New Roman" w:hAnsi="Times New Roman"/>
        </w:rPr>
      </w:pPr>
    </w:p>
    <w:sectPr w:rsidR="0032618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BEC" w:rsidRDefault="00246BEC" w:rsidP="00ED7965">
      <w:pPr>
        <w:spacing w:after="0" w:line="240" w:lineRule="auto"/>
      </w:pPr>
      <w:r>
        <w:separator/>
      </w:r>
    </w:p>
  </w:endnote>
  <w:endnote w:type="continuationSeparator" w:id="0">
    <w:p w:rsidR="00246BEC" w:rsidRDefault="00246B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BEC" w:rsidRDefault="00246BEC" w:rsidP="00ED7965">
      <w:pPr>
        <w:spacing w:after="0" w:line="240" w:lineRule="auto"/>
      </w:pPr>
      <w:r>
        <w:separator/>
      </w:r>
    </w:p>
  </w:footnote>
  <w:footnote w:type="continuationSeparator" w:id="0">
    <w:p w:rsidR="00246BEC" w:rsidRDefault="00246B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86" w:rsidRDefault="00326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6BEC"/>
    <w:rsid w:val="00247B2B"/>
    <w:rsid w:val="00282DC3"/>
    <w:rsid w:val="002C3031"/>
    <w:rsid w:val="00303217"/>
    <w:rsid w:val="00306790"/>
    <w:rsid w:val="00324E78"/>
    <w:rsid w:val="00326186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313C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0pLzEmrOp20qjHUNe1mpoQ8pvOF83452ySm3+NI9ZcE=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7oDF/fwTQJe81JUjDl2w7luwxcxAV7zhE+sdXYQUtCM=</DigestValue>
    </Reference>
  </SignedInfo>
  <SignatureValue>vhRNQkcKbrSuUBpkJ21fyufvGdRx83cs9RVP2wEHgVlAGqF5AZDjPzNyh9JUYPdt
ra4gH7NB2ZQ3Pa17H3uiyA==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pnszZDrG9NnTRv/O2iuUhwJgzsA=</DigestValue>
      </Reference>
      <Reference URI="/word/endnotes.xml?ContentType=application/vnd.openxmlformats-officedocument.wordprocessingml.endnotes+xml">
        <DigestMethod Algorithm="http://www.w3.org/2000/09/xmldsig#sha1"/>
        <DigestValue>1dsV+hv+Y7CH/9pJe0DqbNXc0+w=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CXuG1DiTWUQaFGMZ7PzB+TCneco=</DigestValue>
      </Reference>
      <Reference URI="/word/footer2.xml?ContentType=application/vnd.openxmlformats-officedocument.wordprocessingml.footer+xml">
        <DigestMethod Algorithm="http://www.w3.org/2000/09/xmldsig#sha1"/>
        <DigestValue>CXuG1DiTWUQaFGMZ7PzB+TCneco=</DigestValue>
      </Reference>
      <Reference URI="/word/footer3.xml?ContentType=application/vnd.openxmlformats-officedocument.wordprocessingml.footer+xml">
        <DigestMethod Algorithm="http://www.w3.org/2000/09/xmldsig#sha1"/>
        <DigestValue>CXuG1DiTWUQaFGMZ7PzB+TCneco=</DigestValue>
      </Reference>
      <Reference URI="/word/footnotes.xml?ContentType=application/vnd.openxmlformats-officedocument.wordprocessingml.footnotes+xml">
        <DigestMethod Algorithm="http://www.w3.org/2000/09/xmldsig#sha1"/>
        <DigestValue>kN5qIxPubGzjeyDUwqZDFgT0tdQ=</DigestValue>
      </Reference>
      <Reference URI="/word/header1.xml?ContentType=application/vnd.openxmlformats-officedocument.wordprocessingml.header+xml">
        <DigestMethod Algorithm="http://www.w3.org/2000/09/xmldsig#sha1"/>
        <DigestValue>6daXwx9yfm8g/ALSd/fBOVYdc6g=</DigestValue>
      </Reference>
      <Reference URI="/word/header2.xml?ContentType=application/vnd.openxmlformats-officedocument.wordprocessingml.header+xml">
        <DigestMethod Algorithm="http://www.w3.org/2000/09/xmldsig#sha1"/>
        <DigestValue>SeFKRD8ZOf/bjYy47JOYcD+2hlw=</DigestValue>
      </Reference>
      <Reference URI="/word/header3.xml?ContentType=application/vnd.openxmlformats-officedocument.wordprocessingml.header+xml">
        <DigestMethod Algorithm="http://www.w3.org/2000/09/xmldsig#sha1"/>
        <DigestValue>ctL92i1h8N7xNq8tfs3oYoZ36VA=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aGqfIANRo0LSP7lnsQMdN7sIyIE=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2018-01-11T09:02:19Z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2018-01-11T09:02:19Z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C4977-426D-43F1-B1E1-B515A7C89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2018-01-11T01:47:00Z</dcterms:modified>
</cp:coreProperties>
</file>