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№СТП-2723/13 по лоту №13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dxLUgGvE3fFuxTTG5wLulWDeHina5anVGzusCEPIe8U=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9UEiopgm+01oCgWy5fEJxIjE9pByr13uha+0zsnMyAW/K0WLLiLI5oh1U4tP9ldq9YxDAfdt
    /2Hqk1IYHZ5XIw==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hzF4ibZ67y7UfKXVpPCQ/8zi9yg=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