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07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17073" w:rsidRDefault="00617073" w:rsidP="00ED7965">
      <w:pPr>
        <w:ind w:left="142"/>
        <w:rPr>
          <w:rFonts w:ascii="Times New Roman" w:hAnsi="Times New Roman"/>
        </w:rPr>
      </w:pPr>
    </w:p>
    <w:p w:rsidR="00617073" w:rsidRDefault="00617073" w:rsidP="00ED7965">
      <w:pPr>
        <w:ind w:left="142"/>
        <w:rPr>
          <w:rFonts w:ascii="Times New Roman" w:hAnsi="Times New Roman"/>
        </w:rPr>
      </w:pPr>
    </w:p>
    <w:p w:rsidR="00617073" w:rsidRDefault="00617073" w:rsidP="00ED7965">
      <w:pPr>
        <w:ind w:left="142"/>
        <w:rPr>
          <w:rFonts w:ascii="Times New Roman" w:hAnsi="Times New Roman"/>
        </w:rPr>
      </w:pPr>
    </w:p>
    <w:p w:rsidR="00617073" w:rsidRDefault="0061707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1707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1707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1707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№СТП-3720/1</w:t>
      </w:r>
    </w:p>
    <w:p w:rsidR="00617073" w:rsidRDefault="0061707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1707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19.07.2019</w:t>
      </w:r>
    </w:p>
    <w:p w:rsidR="00617073" w:rsidRDefault="0061707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1707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9E7933" w:rsidRPr="009E7933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«ГорСвязьСервис»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№СТП-3720/1,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17073" w:rsidRDefault="0061707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1707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2019-06-17 10:00:00 (время московское) до 2019-07-19 15:00:00 (время московское) по лоту:</w:t>
      </w:r>
    </w:p>
    <w:p w:rsidR="00617073" w:rsidRDefault="0061707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1707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1707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1707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17073" w:rsidTr="00BA0078">
        <w:tc>
          <w:tcPr>
            <w:tcW w:w="2996" w:type="dxa"/>
            <w:vAlign w:val="center"/>
          </w:tcPr>
          <w:p w:rsidR="0061707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61707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Кабель электрический ПВС 3*1,5 / 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>-Бай-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>; гильза п/</w:t>
            </w:r>
            <w:proofErr w:type="spellStart"/>
            <w:r>
              <w:rPr>
                <w:rFonts w:ascii="Times New Roman" w:hAnsi="Times New Roman"/>
              </w:rPr>
              <w:t>эт</w:t>
            </w:r>
            <w:proofErr w:type="spellEnd"/>
            <w:r>
              <w:rPr>
                <w:rFonts w:ascii="Times New Roman" w:hAnsi="Times New Roman"/>
              </w:rPr>
              <w:t xml:space="preserve"> удлиненная ГП-0.5 мм (в пакете 2000 шт.);шлюз голосовой DVG 5008s / </w:t>
            </w:r>
            <w:proofErr w:type="spellStart"/>
            <w:r>
              <w:rPr>
                <w:rFonts w:ascii="Times New Roman" w:hAnsi="Times New Roman"/>
              </w:rPr>
              <w:t>Нэт-Бай-Нэт;шлюз</w:t>
            </w:r>
            <w:proofErr w:type="spellEnd"/>
            <w:r>
              <w:rPr>
                <w:rFonts w:ascii="Times New Roman" w:hAnsi="Times New Roman"/>
              </w:rPr>
              <w:t xml:space="preserve"> голосовой DVG 5004s / </w:t>
            </w:r>
            <w:proofErr w:type="spellStart"/>
            <w:r>
              <w:rPr>
                <w:rFonts w:ascii="Times New Roman" w:hAnsi="Times New Roman"/>
              </w:rPr>
              <w:t>Нэт-Бай-Нэт;коммутатор</w:t>
            </w:r>
            <w:proofErr w:type="spellEnd"/>
            <w:r>
              <w:rPr>
                <w:rFonts w:ascii="Times New Roman" w:hAnsi="Times New Roman"/>
              </w:rPr>
              <w:t xml:space="preserve"> D-</w:t>
            </w:r>
            <w:proofErr w:type="spellStart"/>
            <w:r>
              <w:rPr>
                <w:rFonts w:ascii="Times New Roman" w:hAnsi="Times New Roman"/>
              </w:rPr>
              <w:t>Link</w:t>
            </w:r>
            <w:proofErr w:type="spellEnd"/>
            <w:r>
              <w:rPr>
                <w:rFonts w:ascii="Times New Roman" w:hAnsi="Times New Roman"/>
              </w:rPr>
              <w:t xml:space="preserve"> DGS-1210-28/ME/A1A/ </w:t>
            </w:r>
            <w:proofErr w:type="spellStart"/>
            <w:r>
              <w:rPr>
                <w:rFonts w:ascii="Times New Roman" w:hAnsi="Times New Roman"/>
              </w:rPr>
              <w:t>Нэт-Бай-Нэт;коммутатор</w:t>
            </w:r>
            <w:proofErr w:type="spellEnd"/>
            <w:r>
              <w:rPr>
                <w:rFonts w:ascii="Times New Roman" w:hAnsi="Times New Roman"/>
              </w:rPr>
              <w:t xml:space="preserve"> D-</w:t>
            </w:r>
            <w:proofErr w:type="spellStart"/>
            <w:r>
              <w:rPr>
                <w:rFonts w:ascii="Times New Roman" w:hAnsi="Times New Roman"/>
              </w:rPr>
              <w:t>Link</w:t>
            </w:r>
            <w:proofErr w:type="spellEnd"/>
            <w:r>
              <w:rPr>
                <w:rFonts w:ascii="Times New Roman" w:hAnsi="Times New Roman"/>
              </w:rPr>
              <w:t xml:space="preserve"> DGS-1210-28/ME/A1A/ 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>-Бай-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 xml:space="preserve"> - Б/</w:t>
            </w:r>
            <w:proofErr w:type="spellStart"/>
            <w:r>
              <w:rPr>
                <w:rFonts w:ascii="Times New Roman" w:hAnsi="Times New Roman"/>
              </w:rPr>
              <w:t>У;модуль</w:t>
            </w:r>
            <w:proofErr w:type="spellEnd"/>
            <w:r>
              <w:rPr>
                <w:rFonts w:ascii="Times New Roman" w:hAnsi="Times New Roman"/>
              </w:rPr>
              <w:t xml:space="preserve"> DWDM SFP+ 1533.47hm LC 80 </w:t>
            </w:r>
            <w:proofErr w:type="spellStart"/>
            <w:r>
              <w:rPr>
                <w:rFonts w:ascii="Times New Roman" w:hAnsi="Times New Roman"/>
              </w:rPr>
              <w:t>км;модуль</w:t>
            </w:r>
            <w:proofErr w:type="spellEnd"/>
            <w:r>
              <w:rPr>
                <w:rFonts w:ascii="Times New Roman" w:hAnsi="Times New Roman"/>
              </w:rPr>
              <w:t xml:space="preserve"> SFP 1000Base-LX, LC, </w:t>
            </w:r>
            <w:proofErr w:type="spellStart"/>
            <w:r>
              <w:rPr>
                <w:rFonts w:ascii="Times New Roman" w:hAnsi="Times New Roman"/>
              </w:rPr>
              <w:t>sm</w:t>
            </w:r>
            <w:proofErr w:type="spellEnd"/>
            <w:r>
              <w:rPr>
                <w:rFonts w:ascii="Times New Roman" w:hAnsi="Times New Roman"/>
              </w:rPr>
              <w:t xml:space="preserve">, 1310nm, 20 </w:t>
            </w:r>
            <w:proofErr w:type="spellStart"/>
            <w:r>
              <w:rPr>
                <w:rFonts w:ascii="Times New Roman" w:hAnsi="Times New Roman"/>
              </w:rPr>
              <w:t>km</w:t>
            </w:r>
            <w:proofErr w:type="spellEnd"/>
            <w:r>
              <w:rPr>
                <w:rFonts w:ascii="Times New Roman" w:hAnsi="Times New Roman"/>
              </w:rPr>
              <w:t xml:space="preserve"> / </w:t>
            </w:r>
            <w:proofErr w:type="spellStart"/>
            <w:r>
              <w:rPr>
                <w:rFonts w:ascii="Times New Roman" w:hAnsi="Times New Roman"/>
              </w:rPr>
              <w:t>Нэт-Бай-Нэт;модуль</w:t>
            </w:r>
            <w:proofErr w:type="spellEnd"/>
            <w:r>
              <w:rPr>
                <w:rFonts w:ascii="Times New Roman" w:hAnsi="Times New Roman"/>
              </w:rPr>
              <w:t xml:space="preserve"> SFP 1000Base-LХ, LC, </w:t>
            </w:r>
            <w:proofErr w:type="spellStart"/>
            <w:r>
              <w:rPr>
                <w:rFonts w:ascii="Times New Roman" w:hAnsi="Times New Roman"/>
              </w:rPr>
              <w:t>sm</w:t>
            </w:r>
            <w:proofErr w:type="spellEnd"/>
            <w:r>
              <w:rPr>
                <w:rFonts w:ascii="Times New Roman" w:hAnsi="Times New Roman"/>
              </w:rPr>
              <w:t xml:space="preserve">, 1310nm, 10 </w:t>
            </w:r>
            <w:proofErr w:type="spellStart"/>
            <w:r>
              <w:rPr>
                <w:rFonts w:ascii="Times New Roman" w:hAnsi="Times New Roman"/>
              </w:rPr>
              <w:t>km</w:t>
            </w:r>
            <w:proofErr w:type="spellEnd"/>
            <w:r>
              <w:rPr>
                <w:rFonts w:ascii="Times New Roman" w:hAnsi="Times New Roman"/>
              </w:rPr>
              <w:t xml:space="preserve"> / </w:t>
            </w:r>
            <w:proofErr w:type="spellStart"/>
            <w:r>
              <w:rPr>
                <w:rFonts w:ascii="Times New Roman" w:hAnsi="Times New Roman"/>
              </w:rPr>
              <w:t>Нэт-Бай-Нэт;модуль</w:t>
            </w:r>
            <w:proofErr w:type="spellEnd"/>
            <w:r>
              <w:rPr>
                <w:rFonts w:ascii="Times New Roman" w:hAnsi="Times New Roman"/>
              </w:rPr>
              <w:t xml:space="preserve"> SFP WDM 1000Base-LХ, SC, 3.3V, 10km, 1310nm / </w:t>
            </w:r>
            <w:proofErr w:type="spellStart"/>
            <w:r>
              <w:rPr>
                <w:rFonts w:ascii="Times New Roman" w:hAnsi="Times New Roman"/>
              </w:rPr>
              <w:t>Нэт-Бай-Нэт;модуль</w:t>
            </w:r>
            <w:proofErr w:type="spellEnd"/>
            <w:r>
              <w:rPr>
                <w:rFonts w:ascii="Times New Roman" w:hAnsi="Times New Roman"/>
              </w:rPr>
              <w:t xml:space="preserve"> SFP WDM 1000Base-LХ, SC, 3.3V, 10km, 1550nm / </w:t>
            </w:r>
            <w:proofErr w:type="spellStart"/>
            <w:r>
              <w:rPr>
                <w:rFonts w:ascii="Times New Roman" w:hAnsi="Times New Roman"/>
              </w:rPr>
              <w:t>Нэт-Бай-Нэт;модуль</w:t>
            </w:r>
            <w:proofErr w:type="spellEnd"/>
            <w:r>
              <w:rPr>
                <w:rFonts w:ascii="Times New Roman" w:hAnsi="Times New Roman"/>
              </w:rPr>
              <w:t xml:space="preserve"> SFP WDM 155Mbps, SC, sm-1310nm, 20km / </w:t>
            </w:r>
            <w:proofErr w:type="spellStart"/>
            <w:r>
              <w:rPr>
                <w:rFonts w:ascii="Times New Roman" w:hAnsi="Times New Roman"/>
              </w:rPr>
              <w:t>Нэт-Бай-Нэт;модуль</w:t>
            </w:r>
            <w:proofErr w:type="spellEnd"/>
            <w:r>
              <w:rPr>
                <w:rFonts w:ascii="Times New Roman" w:hAnsi="Times New Roman"/>
              </w:rPr>
              <w:t xml:space="preserve"> SFP WDM 155Mbps, SC, sm-1550nm, 20km / </w:t>
            </w:r>
            <w:proofErr w:type="spellStart"/>
            <w:r>
              <w:rPr>
                <w:rFonts w:ascii="Times New Roman" w:hAnsi="Times New Roman"/>
              </w:rPr>
              <w:t>Нэт-Бай-Нэт;муфта</w:t>
            </w:r>
            <w:proofErr w:type="spellEnd"/>
            <w:r>
              <w:rPr>
                <w:rFonts w:ascii="Times New Roman" w:hAnsi="Times New Roman"/>
              </w:rPr>
              <w:t xml:space="preserve"> оптическая FOSC-FTTH от 3 до 24 </w:t>
            </w:r>
            <w:proofErr w:type="spellStart"/>
            <w:r>
              <w:rPr>
                <w:rFonts w:ascii="Times New Roman" w:hAnsi="Times New Roman"/>
              </w:rPr>
              <w:t>сварок;муфта</w:t>
            </w:r>
            <w:proofErr w:type="spellEnd"/>
            <w:r>
              <w:rPr>
                <w:rFonts w:ascii="Times New Roman" w:hAnsi="Times New Roman"/>
              </w:rPr>
              <w:t xml:space="preserve"> оптическая FOSC-FTTH-В3 до 60 сварок(60)-2х12) / </w:t>
            </w:r>
            <w:proofErr w:type="spellStart"/>
            <w:r>
              <w:rPr>
                <w:rFonts w:ascii="Times New Roman" w:hAnsi="Times New Roman"/>
              </w:rPr>
              <w:t>Нэт-Бай-Нэт;муфта</w:t>
            </w:r>
            <w:proofErr w:type="spellEnd"/>
            <w:r>
              <w:rPr>
                <w:rFonts w:ascii="Times New Roman" w:hAnsi="Times New Roman"/>
              </w:rPr>
              <w:t xml:space="preserve"> полиэтиленовая соединительная МПС 13/20 (МПП 0,5);дюбель с гвоздем 6х40;анкерный зажим РА 07 250 </w:t>
            </w:r>
            <w:proofErr w:type="spellStart"/>
            <w:r>
              <w:rPr>
                <w:rFonts w:ascii="Times New Roman" w:hAnsi="Times New Roman"/>
              </w:rPr>
              <w:t>М;блок</w:t>
            </w:r>
            <w:proofErr w:type="spellEnd"/>
            <w:r>
              <w:rPr>
                <w:rFonts w:ascii="Times New Roman" w:hAnsi="Times New Roman"/>
              </w:rPr>
              <w:t xml:space="preserve"> розеток (колодка) 2 </w:t>
            </w:r>
            <w:proofErr w:type="spellStart"/>
            <w:r>
              <w:rPr>
                <w:rFonts w:ascii="Times New Roman" w:hAnsi="Times New Roman"/>
              </w:rPr>
              <w:t>гнезда;бокс</w:t>
            </w:r>
            <w:proofErr w:type="spellEnd"/>
            <w:r>
              <w:rPr>
                <w:rFonts w:ascii="Times New Roman" w:hAnsi="Times New Roman"/>
              </w:rPr>
              <w:t xml:space="preserve"> защитный для автоматического выключателя </w:t>
            </w:r>
            <w:proofErr w:type="spellStart"/>
            <w:r>
              <w:rPr>
                <w:rFonts w:ascii="Times New Roman" w:hAnsi="Times New Roman"/>
              </w:rPr>
              <w:t>КМПн</w:t>
            </w:r>
            <w:proofErr w:type="spellEnd"/>
            <w:r>
              <w:rPr>
                <w:rFonts w:ascii="Times New Roman" w:hAnsi="Times New Roman"/>
              </w:rPr>
              <w:t xml:space="preserve"> ½;гофра пластиковая 16мм (100м);комплект для ремонта муфты МОГ и </w:t>
            </w:r>
            <w:proofErr w:type="spellStart"/>
            <w:r>
              <w:rPr>
                <w:rFonts w:ascii="Times New Roman" w:hAnsi="Times New Roman"/>
              </w:rPr>
              <w:t>МОГу;розетка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электр</w:t>
            </w:r>
            <w:proofErr w:type="spellEnd"/>
            <w:r>
              <w:rPr>
                <w:rFonts w:ascii="Times New Roman" w:hAnsi="Times New Roman"/>
              </w:rPr>
              <w:t xml:space="preserve">. 4-ая, </w:t>
            </w:r>
            <w:proofErr w:type="spellStart"/>
            <w:r>
              <w:rPr>
                <w:rFonts w:ascii="Times New Roman" w:hAnsi="Times New Roman"/>
              </w:rPr>
              <w:t>наружняя</w:t>
            </w:r>
            <w:proofErr w:type="spellEnd"/>
            <w:r>
              <w:rPr>
                <w:rFonts w:ascii="Times New Roman" w:hAnsi="Times New Roman"/>
              </w:rPr>
              <w:t xml:space="preserve"> (колодка) / </w:t>
            </w:r>
            <w:proofErr w:type="spellStart"/>
            <w:r>
              <w:rPr>
                <w:rFonts w:ascii="Times New Roman" w:hAnsi="Times New Roman"/>
              </w:rPr>
              <w:t>Нэт-Бай-Нэт;сетевой</w:t>
            </w:r>
            <w:proofErr w:type="spellEnd"/>
            <w:r>
              <w:rPr>
                <w:rFonts w:ascii="Times New Roman" w:hAnsi="Times New Roman"/>
              </w:rPr>
              <w:t xml:space="preserve"> фильтр 5 </w:t>
            </w:r>
            <w:proofErr w:type="spellStart"/>
            <w:r>
              <w:rPr>
                <w:rFonts w:ascii="Times New Roman" w:hAnsi="Times New Roman"/>
              </w:rPr>
              <w:t>евророзеток;сплайс-пластина</w:t>
            </w:r>
            <w:proofErr w:type="spellEnd"/>
            <w:r>
              <w:rPr>
                <w:rFonts w:ascii="Times New Roman" w:hAnsi="Times New Roman"/>
              </w:rPr>
              <w:t xml:space="preserve"> К-01 (без маркерных пластин);автомат 10А / </w:t>
            </w:r>
            <w:proofErr w:type="spellStart"/>
            <w:r>
              <w:rPr>
                <w:rFonts w:ascii="Times New Roman" w:hAnsi="Times New Roman"/>
              </w:rPr>
              <w:t>Нэт-Бай-Нэт;автомат</w:t>
            </w:r>
            <w:proofErr w:type="spellEnd"/>
            <w:r>
              <w:rPr>
                <w:rFonts w:ascii="Times New Roman" w:hAnsi="Times New Roman"/>
              </w:rPr>
              <w:t xml:space="preserve"> 6А / </w:t>
            </w:r>
            <w:proofErr w:type="spellStart"/>
            <w:r>
              <w:rPr>
                <w:rFonts w:ascii="Times New Roman" w:hAnsi="Times New Roman"/>
              </w:rPr>
              <w:t>Нэт-Бай-Нэт;вилка</w:t>
            </w:r>
            <w:proofErr w:type="spellEnd"/>
            <w:r>
              <w:rPr>
                <w:rFonts w:ascii="Times New Roman" w:hAnsi="Times New Roman"/>
              </w:rPr>
              <w:t xml:space="preserve"> евро </w:t>
            </w:r>
            <w:proofErr w:type="spellStart"/>
            <w:r>
              <w:rPr>
                <w:rFonts w:ascii="Times New Roman" w:hAnsi="Times New Roman"/>
              </w:rPr>
              <w:t>белая;пигтейл</w:t>
            </w:r>
            <w:proofErr w:type="spellEnd"/>
            <w:r>
              <w:rPr>
                <w:rFonts w:ascii="Times New Roman" w:hAnsi="Times New Roman"/>
              </w:rPr>
              <w:t xml:space="preserve"> SC/UPC </w:t>
            </w:r>
            <w:proofErr w:type="spellStart"/>
            <w:r>
              <w:rPr>
                <w:rFonts w:ascii="Times New Roman" w:hAnsi="Times New Roman"/>
              </w:rPr>
              <w:t>одномодовый</w:t>
            </w:r>
            <w:proofErr w:type="spellEnd"/>
            <w:r>
              <w:rPr>
                <w:rFonts w:ascii="Times New Roman" w:hAnsi="Times New Roman"/>
              </w:rPr>
              <w:t xml:space="preserve">, длина 1 </w:t>
            </w:r>
            <w:proofErr w:type="spellStart"/>
            <w:r>
              <w:rPr>
                <w:rFonts w:ascii="Times New Roman" w:hAnsi="Times New Roman"/>
              </w:rPr>
              <w:t>м;шнур</w:t>
            </w:r>
            <w:proofErr w:type="spellEnd"/>
            <w:r>
              <w:rPr>
                <w:rFonts w:ascii="Times New Roman" w:hAnsi="Times New Roman"/>
              </w:rPr>
              <w:t xml:space="preserve"> оптический </w:t>
            </w:r>
            <w:proofErr w:type="spellStart"/>
            <w:r>
              <w:rPr>
                <w:rFonts w:ascii="Times New Roman" w:hAnsi="Times New Roman"/>
              </w:rPr>
              <w:t>duplex</w:t>
            </w:r>
            <w:proofErr w:type="spellEnd"/>
            <w:r>
              <w:rPr>
                <w:rFonts w:ascii="Times New Roman" w:hAnsi="Times New Roman"/>
              </w:rPr>
              <w:t xml:space="preserve"> FC/UPC-FC/UPC, </w:t>
            </w:r>
            <w:proofErr w:type="spellStart"/>
            <w:r>
              <w:rPr>
                <w:rFonts w:ascii="Times New Roman" w:hAnsi="Times New Roman"/>
              </w:rPr>
              <w:t>одномодовый</w:t>
            </w:r>
            <w:proofErr w:type="spellEnd"/>
            <w:r>
              <w:rPr>
                <w:rFonts w:ascii="Times New Roman" w:hAnsi="Times New Roman"/>
              </w:rPr>
              <w:t xml:space="preserve"> (9/125 мкм), диаметр 3.0 мм, длина 1;шнур </w:t>
            </w:r>
            <w:r>
              <w:rPr>
                <w:rFonts w:ascii="Times New Roman" w:hAnsi="Times New Roman"/>
              </w:rPr>
              <w:lastRenderedPageBreak/>
              <w:t xml:space="preserve">оптический </w:t>
            </w:r>
            <w:proofErr w:type="spellStart"/>
            <w:r>
              <w:rPr>
                <w:rFonts w:ascii="Times New Roman" w:hAnsi="Times New Roman"/>
              </w:rPr>
              <w:t>duplex</w:t>
            </w:r>
            <w:proofErr w:type="spellEnd"/>
            <w:r>
              <w:rPr>
                <w:rFonts w:ascii="Times New Roman" w:hAnsi="Times New Roman"/>
              </w:rPr>
              <w:t xml:space="preserve"> LC-LC </w:t>
            </w:r>
            <w:proofErr w:type="spellStart"/>
            <w:r>
              <w:rPr>
                <w:rFonts w:ascii="Times New Roman" w:hAnsi="Times New Roman"/>
              </w:rPr>
              <w:t>одномодовый</w:t>
            </w:r>
            <w:proofErr w:type="spellEnd"/>
            <w:r>
              <w:rPr>
                <w:rFonts w:ascii="Times New Roman" w:hAnsi="Times New Roman"/>
              </w:rPr>
              <w:t xml:space="preserve">, длина 1 м / </w:t>
            </w:r>
            <w:proofErr w:type="spellStart"/>
            <w:r>
              <w:rPr>
                <w:rFonts w:ascii="Times New Roman" w:hAnsi="Times New Roman"/>
              </w:rPr>
              <w:t>Н-Б-Н;шнур</w:t>
            </w:r>
            <w:proofErr w:type="spellEnd"/>
            <w:r>
              <w:rPr>
                <w:rFonts w:ascii="Times New Roman" w:hAnsi="Times New Roman"/>
              </w:rPr>
              <w:t xml:space="preserve"> оптический </w:t>
            </w:r>
            <w:proofErr w:type="spellStart"/>
            <w:r>
              <w:rPr>
                <w:rFonts w:ascii="Times New Roman" w:hAnsi="Times New Roman"/>
              </w:rPr>
              <w:t>duplex</w:t>
            </w:r>
            <w:proofErr w:type="spellEnd"/>
            <w:r>
              <w:rPr>
                <w:rFonts w:ascii="Times New Roman" w:hAnsi="Times New Roman"/>
              </w:rPr>
              <w:t xml:space="preserve"> LC-SC </w:t>
            </w:r>
            <w:proofErr w:type="spellStart"/>
            <w:r>
              <w:rPr>
                <w:rFonts w:ascii="Times New Roman" w:hAnsi="Times New Roman"/>
              </w:rPr>
              <w:t>одномодовый</w:t>
            </w:r>
            <w:proofErr w:type="spellEnd"/>
            <w:r>
              <w:rPr>
                <w:rFonts w:ascii="Times New Roman" w:hAnsi="Times New Roman"/>
              </w:rPr>
              <w:t xml:space="preserve">, длина 1 м / </w:t>
            </w:r>
            <w:proofErr w:type="spellStart"/>
            <w:r>
              <w:rPr>
                <w:rFonts w:ascii="Times New Roman" w:hAnsi="Times New Roman"/>
              </w:rPr>
              <w:t>Нэт-Бай-Нэт;шнур</w:t>
            </w:r>
            <w:proofErr w:type="spellEnd"/>
            <w:r>
              <w:rPr>
                <w:rFonts w:ascii="Times New Roman" w:hAnsi="Times New Roman"/>
              </w:rPr>
              <w:t xml:space="preserve"> оптический </w:t>
            </w:r>
            <w:proofErr w:type="spellStart"/>
            <w:r>
              <w:rPr>
                <w:rFonts w:ascii="Times New Roman" w:hAnsi="Times New Roman"/>
              </w:rPr>
              <w:t>duplex</w:t>
            </w:r>
            <w:proofErr w:type="spellEnd"/>
            <w:r>
              <w:rPr>
                <w:rFonts w:ascii="Times New Roman" w:hAnsi="Times New Roman"/>
              </w:rPr>
              <w:t xml:space="preserve"> LC-SC </w:t>
            </w:r>
            <w:proofErr w:type="spellStart"/>
            <w:r>
              <w:rPr>
                <w:rFonts w:ascii="Times New Roman" w:hAnsi="Times New Roman"/>
              </w:rPr>
              <w:t>одномодовый</w:t>
            </w:r>
            <w:proofErr w:type="spellEnd"/>
            <w:r>
              <w:rPr>
                <w:rFonts w:ascii="Times New Roman" w:hAnsi="Times New Roman"/>
              </w:rPr>
              <w:t xml:space="preserve">, длина 3 м / </w:t>
            </w:r>
            <w:proofErr w:type="spellStart"/>
            <w:r>
              <w:rPr>
                <w:rFonts w:ascii="Times New Roman" w:hAnsi="Times New Roman"/>
              </w:rPr>
              <w:t>Нэт-Бай-Нэт;шнур</w:t>
            </w:r>
            <w:proofErr w:type="spellEnd"/>
            <w:r>
              <w:rPr>
                <w:rFonts w:ascii="Times New Roman" w:hAnsi="Times New Roman"/>
              </w:rPr>
              <w:t xml:space="preserve"> оптический </w:t>
            </w:r>
            <w:proofErr w:type="spellStart"/>
            <w:r>
              <w:rPr>
                <w:rFonts w:ascii="Times New Roman" w:hAnsi="Times New Roman"/>
              </w:rPr>
              <w:t>duplex</w:t>
            </w:r>
            <w:proofErr w:type="spellEnd"/>
            <w:r>
              <w:rPr>
                <w:rFonts w:ascii="Times New Roman" w:hAnsi="Times New Roman"/>
              </w:rPr>
              <w:t xml:space="preserve"> SC-SC </w:t>
            </w:r>
            <w:proofErr w:type="spellStart"/>
            <w:r>
              <w:rPr>
                <w:rFonts w:ascii="Times New Roman" w:hAnsi="Times New Roman"/>
              </w:rPr>
              <w:t>одномодовый</w:t>
            </w:r>
            <w:proofErr w:type="spellEnd"/>
            <w:r>
              <w:rPr>
                <w:rFonts w:ascii="Times New Roman" w:hAnsi="Times New Roman"/>
              </w:rPr>
              <w:t xml:space="preserve">, длина 1 м / </w:t>
            </w:r>
            <w:proofErr w:type="spellStart"/>
            <w:r>
              <w:rPr>
                <w:rFonts w:ascii="Times New Roman" w:hAnsi="Times New Roman"/>
              </w:rPr>
              <w:t>Нэт-Бай-Нэт;маршрутизатор</w:t>
            </w:r>
            <w:proofErr w:type="spellEnd"/>
            <w:r>
              <w:rPr>
                <w:rFonts w:ascii="Times New Roman" w:hAnsi="Times New Roman"/>
              </w:rPr>
              <w:t xml:space="preserve"> D-</w:t>
            </w:r>
            <w:proofErr w:type="spellStart"/>
            <w:r>
              <w:rPr>
                <w:rFonts w:ascii="Times New Roman" w:hAnsi="Times New Roman"/>
              </w:rPr>
              <w:t>Link</w:t>
            </w:r>
            <w:proofErr w:type="spellEnd"/>
            <w:r>
              <w:rPr>
                <w:rFonts w:ascii="Times New Roman" w:hAnsi="Times New Roman"/>
              </w:rPr>
              <w:t xml:space="preserve"> DIR-615 / </w:t>
            </w:r>
            <w:proofErr w:type="spellStart"/>
            <w:r>
              <w:rPr>
                <w:rFonts w:ascii="Times New Roman" w:hAnsi="Times New Roman"/>
              </w:rPr>
              <w:t>Нэт-Бай-Нэт;узел</w:t>
            </w:r>
            <w:proofErr w:type="spellEnd"/>
            <w:r>
              <w:rPr>
                <w:rFonts w:ascii="Times New Roman" w:hAnsi="Times New Roman"/>
              </w:rPr>
              <w:t xml:space="preserve"> крепления УК-Н-01;узел крепления УКН-2к;KABO-NON-DPOm-P-24A-9kH (KABO-NON-DOL-P-24A-3(8)-2.7kH);кабель ВО 16 волокон KABO-NON-DN(HF)-2,7-9z-4/16;аккумуляторная батарея </w:t>
            </w:r>
            <w:proofErr w:type="spellStart"/>
            <w:r>
              <w:rPr>
                <w:rFonts w:ascii="Times New Roman" w:hAnsi="Times New Roman"/>
              </w:rPr>
              <w:t>Delta</w:t>
            </w:r>
            <w:proofErr w:type="spellEnd"/>
            <w:r>
              <w:rPr>
                <w:rFonts w:ascii="Times New Roman" w:hAnsi="Times New Roman"/>
              </w:rPr>
              <w:t xml:space="preserve"> HR 12V 18Ah (12В, 18 </w:t>
            </w:r>
            <w:proofErr w:type="spellStart"/>
            <w:r>
              <w:rPr>
                <w:rFonts w:ascii="Times New Roman" w:hAnsi="Times New Roman"/>
              </w:rPr>
              <w:t>Ач</w:t>
            </w:r>
            <w:proofErr w:type="spellEnd"/>
            <w:r>
              <w:rPr>
                <w:rFonts w:ascii="Times New Roman" w:hAnsi="Times New Roman"/>
              </w:rPr>
              <w:t xml:space="preserve">) / </w:t>
            </w:r>
            <w:proofErr w:type="spellStart"/>
            <w:r>
              <w:rPr>
                <w:rFonts w:ascii="Times New Roman" w:hAnsi="Times New Roman"/>
              </w:rPr>
              <w:t>Нэт-Бай-Нэт;замок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навесной;замок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навесной;замок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навесной;замок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навесной;кабель</w:t>
            </w:r>
            <w:proofErr w:type="spellEnd"/>
            <w:r>
              <w:rPr>
                <w:rFonts w:ascii="Times New Roman" w:hAnsi="Times New Roman"/>
              </w:rPr>
              <w:t xml:space="preserve"> ВО 8 волокон KABO-OKLJ-VS-01-4-8-12,0 (KABO-NON-SL-OKMB-02NU-8E2-2,5) (KABO-NON-DPOm-P-8A-9kH) (KABO-OKLJ-VS-01-4-8-9,0);шкаф Е-29 КМ (Ящик КМ 800х700х600);шкаф металлический ЩМПМг-04 К-2858;шкаф телекоммуникационный антивандальный Е-2, (625*450*400мм);шкаф телекоммуникационный антивандальный ПК-3;коммутатор D-</w:t>
            </w:r>
            <w:proofErr w:type="spellStart"/>
            <w:r>
              <w:rPr>
                <w:rFonts w:ascii="Times New Roman" w:hAnsi="Times New Roman"/>
              </w:rPr>
              <w:t>Link</w:t>
            </w:r>
            <w:proofErr w:type="spellEnd"/>
            <w:r>
              <w:rPr>
                <w:rFonts w:ascii="Times New Roman" w:hAnsi="Times New Roman"/>
              </w:rPr>
              <w:t xml:space="preserve"> DGS-1100-06/ME / </w:t>
            </w:r>
            <w:proofErr w:type="spellStart"/>
            <w:r>
              <w:rPr>
                <w:rFonts w:ascii="Times New Roman" w:hAnsi="Times New Roman"/>
              </w:rPr>
              <w:t>Нэт-Бай-Нэт;коммутатор</w:t>
            </w:r>
            <w:proofErr w:type="spellEnd"/>
            <w:r>
              <w:rPr>
                <w:rFonts w:ascii="Times New Roman" w:hAnsi="Times New Roman"/>
              </w:rPr>
              <w:t xml:space="preserve"> D-</w:t>
            </w:r>
            <w:proofErr w:type="spellStart"/>
            <w:r>
              <w:rPr>
                <w:rFonts w:ascii="Times New Roman" w:hAnsi="Times New Roman"/>
              </w:rPr>
              <w:t>Link</w:t>
            </w:r>
            <w:proofErr w:type="spellEnd"/>
            <w:r>
              <w:rPr>
                <w:rFonts w:ascii="Times New Roman" w:hAnsi="Times New Roman"/>
              </w:rPr>
              <w:t xml:space="preserve"> DGS-1100-06/ME / 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>-Бай-</w:t>
            </w:r>
            <w:proofErr w:type="spellStart"/>
            <w:r>
              <w:rPr>
                <w:rFonts w:ascii="Times New Roman" w:hAnsi="Times New Roman"/>
              </w:rPr>
              <w:t>Нэт</w:t>
            </w:r>
            <w:proofErr w:type="spellEnd"/>
            <w:r>
              <w:rPr>
                <w:rFonts w:ascii="Times New Roman" w:hAnsi="Times New Roman"/>
              </w:rPr>
              <w:t xml:space="preserve"> - Б/</w:t>
            </w:r>
            <w:proofErr w:type="spellStart"/>
            <w:r>
              <w:rPr>
                <w:rFonts w:ascii="Times New Roman" w:hAnsi="Times New Roman"/>
              </w:rPr>
              <w:t>У;кабель-канал</w:t>
            </w:r>
            <w:proofErr w:type="spellEnd"/>
            <w:r>
              <w:rPr>
                <w:rFonts w:ascii="Times New Roman" w:hAnsi="Times New Roman"/>
              </w:rPr>
              <w:t xml:space="preserve"> 120х60;кабель-канал 12х12;кабель-канал 40х25 </w:t>
            </w:r>
            <w:proofErr w:type="spellStart"/>
            <w:r>
              <w:rPr>
                <w:rFonts w:ascii="Times New Roman" w:hAnsi="Times New Roman"/>
              </w:rPr>
              <w:t>мм;лента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Радлен</w:t>
            </w:r>
            <w:proofErr w:type="spellEnd"/>
            <w:r>
              <w:rPr>
                <w:rFonts w:ascii="Times New Roman" w:hAnsi="Times New Roman"/>
              </w:rPr>
              <w:t xml:space="preserve">-С для восстановления изолирующих покровов (100мм);стойка ВКП парапетная (на стену) (D=57х3,5; L= 1100);стойка ВКП с башмаком (D=57x3,5 L=2000);стойка ВКП с башмаком (D=57x35 L=1750);кабель ВО 48 вол. 9.0 кН подвесной (с </w:t>
            </w:r>
            <w:proofErr w:type="spellStart"/>
            <w:r>
              <w:rPr>
                <w:rFonts w:ascii="Times New Roman" w:hAnsi="Times New Roman"/>
              </w:rPr>
              <w:t>металлич</w:t>
            </w:r>
            <w:proofErr w:type="spellEnd"/>
            <w:r>
              <w:rPr>
                <w:rFonts w:ascii="Times New Roman" w:hAnsi="Times New Roman"/>
              </w:rPr>
              <w:t xml:space="preserve">. внешним несущим тросом, </w:t>
            </w:r>
            <w:proofErr w:type="spellStart"/>
            <w:r>
              <w:rPr>
                <w:rFonts w:ascii="Times New Roman" w:hAnsi="Times New Roman"/>
              </w:rPr>
              <w:t>одномод</w:t>
            </w:r>
            <w:proofErr w:type="spellEnd"/>
            <w:r>
              <w:rPr>
                <w:rFonts w:ascii="Times New Roman" w:hAnsi="Times New Roman"/>
              </w:rPr>
              <w:t>)</w:t>
            </w:r>
            <w:proofErr w:type="gramStart"/>
            <w:r>
              <w:rPr>
                <w:rFonts w:ascii="Times New Roman" w:hAnsi="Times New Roman"/>
              </w:rPr>
              <w:t>;к</w:t>
            </w:r>
            <w:proofErr w:type="gramEnd"/>
            <w:r>
              <w:rPr>
                <w:rFonts w:ascii="Times New Roman" w:hAnsi="Times New Roman"/>
              </w:rPr>
              <w:t xml:space="preserve">абель ВО 32 волокон KABO-OKLJ-VS-01-4-32-9,0 (KABO-NON-DPOm-P-32A-9kH) (KABO-OKLJ-VS-01-4-32-6,0);кабель ВО 8 вол. 8,0кН подвесной (ИК/Т-М4П);кабель </w:t>
            </w:r>
            <w:proofErr w:type="spellStart"/>
            <w:r>
              <w:rPr>
                <w:rFonts w:ascii="Times New Roman" w:hAnsi="Times New Roman"/>
              </w:rPr>
              <w:t>UTP;беспроводное</w:t>
            </w:r>
            <w:proofErr w:type="spellEnd"/>
            <w:r>
              <w:rPr>
                <w:rFonts w:ascii="Times New Roman" w:hAnsi="Times New Roman"/>
              </w:rPr>
              <w:t xml:space="preserve"> сетевое оборудование TOTOLINK N300RT / Цифра </w:t>
            </w:r>
            <w:proofErr w:type="spellStart"/>
            <w:r>
              <w:rPr>
                <w:rFonts w:ascii="Times New Roman" w:hAnsi="Times New Roman"/>
              </w:rPr>
              <w:t>Один</w:t>
            </w:r>
            <w:proofErr w:type="gramStart"/>
            <w:r>
              <w:rPr>
                <w:rFonts w:ascii="Times New Roman" w:hAnsi="Times New Roman"/>
              </w:rPr>
              <w:t>;к</w:t>
            </w:r>
            <w:proofErr w:type="gramEnd"/>
            <w:r>
              <w:rPr>
                <w:rFonts w:ascii="Times New Roman" w:hAnsi="Times New Roman"/>
              </w:rPr>
              <w:t>абель</w:t>
            </w:r>
            <w:proofErr w:type="spellEnd"/>
            <w:r>
              <w:rPr>
                <w:rFonts w:ascii="Times New Roman" w:hAnsi="Times New Roman"/>
              </w:rPr>
              <w:t xml:space="preserve"> UTP кат.5е, 4 пары. Одножильный (упаковка 305м) / Цифра </w:t>
            </w:r>
            <w:proofErr w:type="spellStart"/>
            <w:r>
              <w:rPr>
                <w:rFonts w:ascii="Times New Roman" w:hAnsi="Times New Roman"/>
              </w:rPr>
              <w:t>Один;плеер</w:t>
            </w:r>
            <w:proofErr w:type="spellEnd"/>
            <w:r>
              <w:rPr>
                <w:rFonts w:ascii="Times New Roman" w:hAnsi="Times New Roman"/>
              </w:rPr>
              <w:t xml:space="preserve"> DUNE HD TV-102W </w:t>
            </w:r>
            <w:proofErr w:type="spellStart"/>
            <w:r>
              <w:rPr>
                <w:rFonts w:ascii="Times New Roman" w:hAnsi="Times New Roman"/>
              </w:rPr>
              <w:t>Wi-Fi</w:t>
            </w:r>
            <w:proofErr w:type="spellEnd"/>
            <w:r>
              <w:rPr>
                <w:rFonts w:ascii="Times New Roman" w:hAnsi="Times New Roman"/>
              </w:rPr>
              <w:t xml:space="preserve"> / Цифра </w:t>
            </w:r>
            <w:proofErr w:type="spellStart"/>
            <w:r>
              <w:rPr>
                <w:rFonts w:ascii="Times New Roman" w:hAnsi="Times New Roman"/>
              </w:rPr>
              <w:t>Один;приставка</w:t>
            </w:r>
            <w:proofErr w:type="spellEnd"/>
            <w:r>
              <w:rPr>
                <w:rFonts w:ascii="Times New Roman" w:hAnsi="Times New Roman"/>
              </w:rPr>
              <w:t xml:space="preserve"> IPTV </w:t>
            </w:r>
            <w:proofErr w:type="spellStart"/>
            <w:r>
              <w:rPr>
                <w:rFonts w:ascii="Times New Roman" w:hAnsi="Times New Roman"/>
              </w:rPr>
              <w:t>Элтекс</w:t>
            </w:r>
            <w:proofErr w:type="spellEnd"/>
            <w:r>
              <w:rPr>
                <w:rFonts w:ascii="Times New Roman" w:hAnsi="Times New Roman"/>
              </w:rPr>
              <w:t xml:space="preserve"> NV-501 (</w:t>
            </w:r>
            <w:proofErr w:type="spellStart"/>
            <w:r>
              <w:rPr>
                <w:rFonts w:ascii="Times New Roman" w:hAnsi="Times New Roman"/>
              </w:rPr>
              <w:t>Eth</w:t>
            </w:r>
            <w:proofErr w:type="spellEnd"/>
            <w:r>
              <w:rPr>
                <w:rFonts w:ascii="Times New Roman" w:hAnsi="Times New Roman"/>
              </w:rPr>
              <w:t xml:space="preserve"> порт, HDMI порт) / Цифра </w:t>
            </w:r>
            <w:proofErr w:type="spellStart"/>
            <w:r>
              <w:rPr>
                <w:rFonts w:ascii="Times New Roman" w:hAnsi="Times New Roman"/>
              </w:rPr>
              <w:t>Один;приставка</w:t>
            </w:r>
            <w:proofErr w:type="spellEnd"/>
            <w:r>
              <w:rPr>
                <w:rFonts w:ascii="Times New Roman" w:hAnsi="Times New Roman"/>
              </w:rPr>
              <w:t xml:space="preserve"> IPTV </w:t>
            </w:r>
            <w:proofErr w:type="spellStart"/>
            <w:r>
              <w:rPr>
                <w:rFonts w:ascii="Times New Roman" w:hAnsi="Times New Roman"/>
              </w:rPr>
              <w:t>Элтекс</w:t>
            </w:r>
            <w:proofErr w:type="spellEnd"/>
            <w:r>
              <w:rPr>
                <w:rFonts w:ascii="Times New Roman" w:hAnsi="Times New Roman"/>
              </w:rPr>
              <w:t xml:space="preserve"> NV-501 </w:t>
            </w:r>
            <w:proofErr w:type="spellStart"/>
            <w:r>
              <w:rPr>
                <w:rFonts w:ascii="Times New Roman" w:hAnsi="Times New Roman"/>
              </w:rPr>
              <w:t>Wac</w:t>
            </w:r>
            <w:proofErr w:type="spellEnd"/>
            <w:r>
              <w:rPr>
                <w:rFonts w:ascii="Times New Roman" w:hAnsi="Times New Roman"/>
              </w:rPr>
              <w:t xml:space="preserve"> (</w:t>
            </w:r>
            <w:proofErr w:type="spellStart"/>
            <w:r>
              <w:rPr>
                <w:rFonts w:ascii="Times New Roman" w:hAnsi="Times New Roman"/>
              </w:rPr>
              <w:t>Eth</w:t>
            </w:r>
            <w:proofErr w:type="spellEnd"/>
            <w:r>
              <w:rPr>
                <w:rFonts w:ascii="Times New Roman" w:hAnsi="Times New Roman"/>
              </w:rPr>
              <w:t xml:space="preserve"> порт, HDMI порт, </w:t>
            </w:r>
            <w:proofErr w:type="spellStart"/>
            <w:r>
              <w:rPr>
                <w:rFonts w:ascii="Times New Roman" w:hAnsi="Times New Roman"/>
              </w:rPr>
              <w:t>Wi-Fi</w:t>
            </w:r>
            <w:proofErr w:type="spellEnd"/>
            <w:r>
              <w:rPr>
                <w:rFonts w:ascii="Times New Roman" w:hAnsi="Times New Roman"/>
              </w:rPr>
              <w:t xml:space="preserve">) / Цифра </w:t>
            </w:r>
            <w:proofErr w:type="spellStart"/>
            <w:r>
              <w:rPr>
                <w:rFonts w:ascii="Times New Roman" w:hAnsi="Times New Roman"/>
              </w:rPr>
              <w:t>Один;кабель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ВВГ-НГ;кабель</w:t>
            </w:r>
            <w:proofErr w:type="spellEnd"/>
            <w:r>
              <w:rPr>
                <w:rFonts w:ascii="Times New Roman" w:hAnsi="Times New Roman"/>
              </w:rPr>
              <w:t xml:space="preserve"> ВОЛС 24 жилы с внешним </w:t>
            </w:r>
            <w:proofErr w:type="spellStart"/>
            <w:r>
              <w:rPr>
                <w:rFonts w:ascii="Times New Roman" w:hAnsi="Times New Roman"/>
              </w:rPr>
              <w:t>тросом;кабель</w:t>
            </w:r>
            <w:proofErr w:type="spellEnd"/>
            <w:r>
              <w:rPr>
                <w:rFonts w:ascii="Times New Roman" w:hAnsi="Times New Roman"/>
              </w:rPr>
              <w:t xml:space="preserve"> ВОЛС 48 жил с внешним </w:t>
            </w:r>
            <w:proofErr w:type="spellStart"/>
            <w:r>
              <w:rPr>
                <w:rFonts w:ascii="Times New Roman" w:hAnsi="Times New Roman"/>
              </w:rPr>
              <w:t>тросом;кабель</w:t>
            </w:r>
            <w:proofErr w:type="spellEnd"/>
            <w:r>
              <w:rPr>
                <w:rFonts w:ascii="Times New Roman" w:hAnsi="Times New Roman"/>
              </w:rPr>
              <w:t xml:space="preserve"> ВОЛС 16 жил с внешним тросом.</w:t>
            </w:r>
          </w:p>
        </w:tc>
      </w:tr>
    </w:tbl>
    <w:p w:rsidR="00617073" w:rsidRDefault="0061707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1707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№СТП-3720/1 по лоту №1 не поступили.</w:t>
      </w:r>
    </w:p>
    <w:p w:rsidR="00617073" w:rsidRDefault="0061707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A53E6" w:rsidRDefault="00CA53E6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9E7933" w:rsidRPr="009E7933" w:rsidRDefault="009E793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1707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CA53E6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617073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3227" w:rsidRDefault="009C3227" w:rsidP="00ED7965">
      <w:pPr>
        <w:spacing w:after="0" w:line="240" w:lineRule="auto"/>
      </w:pPr>
      <w:r>
        <w:separator/>
      </w:r>
    </w:p>
  </w:endnote>
  <w:endnote w:type="continuationSeparator" w:id="0">
    <w:p w:rsidR="009C3227" w:rsidRDefault="009C322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7073" w:rsidRDefault="0061707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7073" w:rsidRDefault="0061707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7073" w:rsidRDefault="0061707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3227" w:rsidRDefault="009C3227" w:rsidP="00ED7965">
      <w:pPr>
        <w:spacing w:after="0" w:line="240" w:lineRule="auto"/>
      </w:pPr>
      <w:r>
        <w:separator/>
      </w:r>
    </w:p>
  </w:footnote>
  <w:footnote w:type="continuationSeparator" w:id="0">
    <w:p w:rsidR="009C3227" w:rsidRDefault="009C322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7073" w:rsidRDefault="009E79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7073" w:rsidRDefault="009E79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7073" w:rsidRDefault="009E79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17073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3227"/>
    <w:rsid w:val="009C55C5"/>
    <w:rsid w:val="009D2AC4"/>
    <w:rsid w:val="009E1913"/>
    <w:rsid w:val="009E793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A53E6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7EYjPQmrFwpBBYS66A2QA/DN5Twgkx2v4OkcepVKnIA=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W9jsN07+UJTA/ICig1QkVOqHrySz0MQ5rWdoZOvDsnI=</DigestValue>
    </Reference>
  </SignedInfo>
  <SignatureValue>veSINGBnQH7puKNKRgvtAdmw52tTOfqVSwihb4yBi8kQmPGZlAf1aH3J/6O3VdPp
mVI8g9AoS7R/mK/j23Lm8w==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NtEf20uP500YMM/TrGfB6rWzYzg=</DigestValue>
      </Reference>
      <Reference URI="/word/endnotes.xml?ContentType=application/vnd.openxmlformats-officedocument.wordprocessingml.endnotes+xml">
        <DigestMethod Algorithm="http://www.w3.org/2000/09/xmldsig#sha1"/>
        <DigestValue>rA41CIJb3eFihrJRuqPlAprPJgU=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Rb6Kw2YvreW/NKggckOAsXpAdOk=</DigestValue>
      </Reference>
      <Reference URI="/word/footer2.xml?ContentType=application/vnd.openxmlformats-officedocument.wordprocessingml.footer+xml">
        <DigestMethod Algorithm="http://www.w3.org/2000/09/xmldsig#sha1"/>
        <DigestValue>Rb6Kw2YvreW/NKggckOAsXpAdOk=</DigestValue>
      </Reference>
      <Reference URI="/word/footer3.xml?ContentType=application/vnd.openxmlformats-officedocument.wordprocessingml.footer+xml">
        <DigestMethod Algorithm="http://www.w3.org/2000/09/xmldsig#sha1"/>
        <DigestValue>Rb6Kw2YvreW/NKggckOAsXpAdOk=</DigestValue>
      </Reference>
      <Reference URI="/word/footnotes.xml?ContentType=application/vnd.openxmlformats-officedocument.wordprocessingml.footnotes+xml">
        <DigestMethod Algorithm="http://www.w3.org/2000/09/xmldsig#sha1"/>
        <DigestValue>zGOzKPRVZm5WUMSdFqdIQ7l929o=</DigestValue>
      </Reference>
      <Reference URI="/word/header1.xml?ContentType=application/vnd.openxmlformats-officedocument.wordprocessingml.header+xml">
        <DigestMethod Algorithm="http://www.w3.org/2000/09/xmldsig#sha1"/>
        <DigestValue>Pf8AmiQ450HREI9u5pQ8uZgUbXM=</DigestValue>
      </Reference>
      <Reference URI="/word/header2.xml?ContentType=application/vnd.openxmlformats-officedocument.wordprocessingml.header+xml">
        <DigestMethod Algorithm="http://www.w3.org/2000/09/xmldsig#sha1"/>
        <DigestValue>GY9mlicV//rinW9QLsZ7HtYO+IU=</DigestValue>
      </Reference>
      <Reference URI="/word/header3.xml?ContentType=application/vnd.openxmlformats-officedocument.wordprocessingml.header+xml">
        <DigestMethod Algorithm="http://www.w3.org/2000/09/xmldsig#sha1"/>
        <DigestValue>tuAdbkQE3RnqK26GMfWTne02DzU=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bgJMrh7iVK5qKzJJYmlpZN5mDh4=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2019-07-19T12:55:35Z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2019-07-19T12:55:35Z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D91DC7-E17C-4D05-9B16-D430B83D6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629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2019-07-19T12:55:00Z</dcterms:modified>
</cp:coreProperties>
</file>