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207" w:rsidRPr="00C85A65" w:rsidRDefault="001B3207" w:rsidP="001B3207">
      <w:pPr>
        <w:jc w:val="center"/>
        <w:rPr>
          <w:b/>
          <w:bCs/>
          <w:sz w:val="24"/>
          <w:szCs w:val="24"/>
        </w:rPr>
      </w:pPr>
      <w:r w:rsidRPr="00C85A65">
        <w:rPr>
          <w:b/>
          <w:bCs/>
          <w:sz w:val="24"/>
          <w:szCs w:val="24"/>
        </w:rPr>
        <w:t>ДОГОВОР</w:t>
      </w:r>
    </w:p>
    <w:p w:rsidR="001B3207" w:rsidRPr="00C85A65" w:rsidRDefault="001B3207" w:rsidP="001B3207">
      <w:pPr>
        <w:jc w:val="center"/>
        <w:rPr>
          <w:sz w:val="24"/>
          <w:szCs w:val="24"/>
        </w:rPr>
      </w:pPr>
      <w:r w:rsidRPr="00C85A65">
        <w:rPr>
          <w:sz w:val="24"/>
          <w:szCs w:val="24"/>
        </w:rPr>
        <w:t>купли-продажи имущества</w:t>
      </w:r>
      <w:r>
        <w:rPr>
          <w:sz w:val="24"/>
          <w:szCs w:val="24"/>
        </w:rPr>
        <w:t xml:space="preserve"> № _____</w:t>
      </w:r>
      <w:r w:rsidRPr="00C85A65">
        <w:rPr>
          <w:sz w:val="24"/>
          <w:szCs w:val="24"/>
        </w:rPr>
        <w:t xml:space="preserve"> </w:t>
      </w:r>
    </w:p>
    <w:p w:rsidR="001B3207" w:rsidRPr="00C85A65" w:rsidRDefault="001B3207" w:rsidP="001B3207">
      <w:pPr>
        <w:rPr>
          <w:sz w:val="24"/>
          <w:szCs w:val="24"/>
        </w:rPr>
      </w:pPr>
      <w:r w:rsidRPr="00C85A65">
        <w:rPr>
          <w:sz w:val="24"/>
          <w:szCs w:val="24"/>
        </w:rPr>
        <w:t xml:space="preserve">город </w:t>
      </w:r>
      <w:r>
        <w:rPr>
          <w:sz w:val="24"/>
          <w:szCs w:val="24"/>
        </w:rPr>
        <w:t xml:space="preserve"> Барнаул</w:t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  <w:t xml:space="preserve">        </w:t>
      </w:r>
      <w:r w:rsidRPr="00C85A65">
        <w:rPr>
          <w:sz w:val="24"/>
          <w:szCs w:val="24"/>
        </w:rPr>
        <w:tab/>
        <w:t xml:space="preserve">                                      «</w:t>
      </w:r>
      <w:r>
        <w:rPr>
          <w:sz w:val="24"/>
          <w:szCs w:val="24"/>
        </w:rPr>
        <w:t>____</w:t>
      </w:r>
      <w:r w:rsidRPr="00C85A65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</w:t>
      </w:r>
      <w:r w:rsidRPr="00C85A65">
        <w:rPr>
          <w:sz w:val="24"/>
          <w:szCs w:val="24"/>
        </w:rPr>
        <w:t xml:space="preserve"> 201</w:t>
      </w:r>
      <w:r>
        <w:rPr>
          <w:sz w:val="24"/>
          <w:szCs w:val="24"/>
        </w:rPr>
        <w:t>__</w:t>
      </w:r>
      <w:r w:rsidRPr="00C85A65">
        <w:rPr>
          <w:sz w:val="24"/>
          <w:szCs w:val="24"/>
        </w:rPr>
        <w:t xml:space="preserve"> года</w:t>
      </w:r>
    </w:p>
    <w:p w:rsidR="001B3207" w:rsidRPr="00C85A65" w:rsidRDefault="001B3207" w:rsidP="001B3207">
      <w:pPr>
        <w:tabs>
          <w:tab w:val="left" w:pos="7345"/>
        </w:tabs>
        <w:rPr>
          <w:sz w:val="24"/>
          <w:szCs w:val="24"/>
        </w:rPr>
      </w:pPr>
      <w:r w:rsidRPr="00C85A65">
        <w:rPr>
          <w:sz w:val="24"/>
          <w:szCs w:val="24"/>
        </w:rPr>
        <w:tab/>
      </w:r>
    </w:p>
    <w:p w:rsidR="001B3207" w:rsidRPr="00AA6C89" w:rsidRDefault="001B3207" w:rsidP="001B3207">
      <w:pPr>
        <w:ind w:firstLine="720"/>
        <w:jc w:val="both"/>
        <w:rPr>
          <w:sz w:val="24"/>
          <w:szCs w:val="24"/>
        </w:rPr>
      </w:pPr>
      <w:r w:rsidRPr="001B3207">
        <w:rPr>
          <w:bCs/>
          <w:sz w:val="24"/>
          <w:szCs w:val="24"/>
        </w:rPr>
        <w:t>Ефимов</w:t>
      </w:r>
      <w:r>
        <w:rPr>
          <w:bCs/>
          <w:sz w:val="24"/>
          <w:szCs w:val="24"/>
        </w:rPr>
        <w:t>а</w:t>
      </w:r>
      <w:r w:rsidRPr="001B3207">
        <w:rPr>
          <w:bCs/>
          <w:sz w:val="24"/>
          <w:szCs w:val="24"/>
        </w:rPr>
        <w:t xml:space="preserve"> Т</w:t>
      </w:r>
      <w:r>
        <w:rPr>
          <w:bCs/>
          <w:sz w:val="24"/>
          <w:szCs w:val="24"/>
        </w:rPr>
        <w:t xml:space="preserve">атьяна </w:t>
      </w:r>
      <w:r w:rsidRPr="001B3207">
        <w:rPr>
          <w:bCs/>
          <w:sz w:val="24"/>
          <w:szCs w:val="24"/>
        </w:rPr>
        <w:t>В</w:t>
      </w:r>
      <w:r>
        <w:rPr>
          <w:bCs/>
          <w:sz w:val="24"/>
          <w:szCs w:val="24"/>
        </w:rPr>
        <w:t>икторовна</w:t>
      </w:r>
      <w:r w:rsidRPr="001B3207">
        <w:rPr>
          <w:noProof/>
          <w:sz w:val="24"/>
          <w:szCs w:val="24"/>
        </w:rPr>
        <w:t xml:space="preserve"> 26.09.1958 г.р. ИНН </w:t>
      </w:r>
      <w:r w:rsidRPr="001B3207">
        <w:rPr>
          <w:sz w:val="24"/>
          <w:szCs w:val="24"/>
          <w:shd w:val="clear" w:color="auto" w:fill="FFFFFF"/>
        </w:rPr>
        <w:t>222503801295</w:t>
      </w:r>
      <w:r w:rsidRPr="001B3207">
        <w:rPr>
          <w:noProof/>
          <w:sz w:val="24"/>
          <w:szCs w:val="24"/>
        </w:rPr>
        <w:t xml:space="preserve"> СНИЛС 03652478967 </w:t>
      </w:r>
      <w:r w:rsidRPr="001B3207">
        <w:rPr>
          <w:sz w:val="24"/>
          <w:szCs w:val="24"/>
          <w:shd w:val="clear" w:color="auto" w:fill="FFFFFF"/>
        </w:rPr>
        <w:t>г</w:t>
      </w:r>
      <w:proofErr w:type="gramStart"/>
      <w:r w:rsidRPr="001B3207">
        <w:rPr>
          <w:sz w:val="24"/>
          <w:szCs w:val="24"/>
          <w:shd w:val="clear" w:color="auto" w:fill="FFFFFF"/>
        </w:rPr>
        <w:t>.Б</w:t>
      </w:r>
      <w:proofErr w:type="gramEnd"/>
      <w:r w:rsidRPr="001B3207">
        <w:rPr>
          <w:sz w:val="24"/>
          <w:szCs w:val="24"/>
          <w:shd w:val="clear" w:color="auto" w:fill="FFFFFF"/>
        </w:rPr>
        <w:t>арнаул, ул.Димитрова, 81-60</w:t>
      </w:r>
      <w:r w:rsidRPr="00AA6C89">
        <w:rPr>
          <w:sz w:val="24"/>
          <w:szCs w:val="24"/>
        </w:rPr>
        <w:t xml:space="preserve">, в лице финансового управляющего Буздогарова Ильи Александровича, действующего на основании Решения Арбитражного суда Алтайского края </w:t>
      </w:r>
      <w:r w:rsidRPr="00AA6C89">
        <w:rPr>
          <w:noProof/>
          <w:sz w:val="24"/>
          <w:szCs w:val="24"/>
        </w:rPr>
        <w:t>по делу А03-</w:t>
      </w:r>
      <w:r>
        <w:rPr>
          <w:noProof/>
          <w:sz w:val="24"/>
          <w:szCs w:val="24"/>
        </w:rPr>
        <w:t>1062</w:t>
      </w:r>
      <w:r w:rsidRPr="00AA6C89">
        <w:rPr>
          <w:noProof/>
          <w:sz w:val="24"/>
          <w:szCs w:val="24"/>
        </w:rPr>
        <w:t xml:space="preserve">/2016 от </w:t>
      </w:r>
      <w:r>
        <w:rPr>
          <w:noProof/>
          <w:sz w:val="24"/>
          <w:szCs w:val="24"/>
        </w:rPr>
        <w:t>05</w:t>
      </w:r>
      <w:r w:rsidRPr="00AA6C89">
        <w:rPr>
          <w:noProof/>
          <w:sz w:val="24"/>
          <w:szCs w:val="24"/>
        </w:rPr>
        <w:t>.0</w:t>
      </w:r>
      <w:r>
        <w:rPr>
          <w:noProof/>
          <w:sz w:val="24"/>
          <w:szCs w:val="24"/>
        </w:rPr>
        <w:t>4</w:t>
      </w:r>
      <w:r w:rsidRPr="00AA6C89">
        <w:rPr>
          <w:noProof/>
          <w:sz w:val="24"/>
          <w:szCs w:val="24"/>
        </w:rPr>
        <w:t>.2016г.</w:t>
      </w:r>
      <w:r w:rsidRPr="00AA6C89">
        <w:rPr>
          <w:sz w:val="24"/>
          <w:szCs w:val="24"/>
        </w:rPr>
        <w:t>, именуемый в дальнейшем «Продавец», с одной стороны,</w:t>
      </w:r>
    </w:p>
    <w:p w:rsidR="001B3207" w:rsidRPr="008D5FA1" w:rsidRDefault="001B3207" w:rsidP="001B3207">
      <w:pPr>
        <w:ind w:firstLine="720"/>
        <w:jc w:val="both"/>
        <w:rPr>
          <w:sz w:val="24"/>
          <w:szCs w:val="24"/>
          <w:shd w:val="clear" w:color="auto" w:fill="FFFFFF"/>
        </w:rPr>
      </w:pPr>
      <w:r w:rsidRPr="008D5FA1">
        <w:rPr>
          <w:sz w:val="24"/>
          <w:szCs w:val="24"/>
        </w:rPr>
        <w:t>и </w:t>
      </w:r>
      <w:r w:rsidRPr="008D5FA1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_______________________________________________________________</w:t>
      </w:r>
      <w:r>
        <w:rPr>
          <w:sz w:val="24"/>
          <w:szCs w:val="24"/>
        </w:rPr>
        <w:t>, именуемый</w:t>
      </w:r>
      <w:r w:rsidRPr="008D5FA1">
        <w:rPr>
          <w:sz w:val="24"/>
          <w:szCs w:val="24"/>
        </w:rPr>
        <w:t xml:space="preserve"> в дальнейшем «Покупатель», заключили настоящий Договор о нижеследующем:</w:t>
      </w:r>
    </w:p>
    <w:p w:rsidR="001B3207" w:rsidRDefault="001B3207" w:rsidP="001B3207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1B3207" w:rsidRPr="00DC006D" w:rsidRDefault="001B3207" w:rsidP="001B3207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C006D">
        <w:rPr>
          <w:rFonts w:ascii="Times New Roman" w:hAnsi="Times New Roman" w:cs="Times New Roman"/>
          <w:b w:val="0"/>
          <w:color w:val="auto"/>
          <w:sz w:val="24"/>
          <w:szCs w:val="24"/>
        </w:rPr>
        <w:t>1. Предмет и общие условия договора</w:t>
      </w:r>
    </w:p>
    <w:p w:rsidR="001B3207" w:rsidRPr="00C85A65" w:rsidRDefault="001B3207" w:rsidP="001B3207">
      <w:pPr>
        <w:numPr>
          <w:ilvl w:val="1"/>
          <w:numId w:val="1"/>
        </w:numPr>
        <w:ind w:left="0" w:firstLine="709"/>
        <w:jc w:val="both"/>
        <w:rPr>
          <w:sz w:val="24"/>
          <w:szCs w:val="24"/>
        </w:rPr>
      </w:pPr>
      <w:r w:rsidRPr="00C85A65">
        <w:rPr>
          <w:sz w:val="24"/>
          <w:szCs w:val="24"/>
        </w:rPr>
        <w:t>В соответствии с настоящим Договором Продавец продал, Покупатель купил следующее имущество:</w:t>
      </w:r>
    </w:p>
    <w:tbl>
      <w:tblPr>
        <w:tblW w:w="0" w:type="auto"/>
        <w:tblInd w:w="94" w:type="dxa"/>
        <w:tblLayout w:type="fixed"/>
        <w:tblLook w:val="0000"/>
      </w:tblPr>
      <w:tblGrid>
        <w:gridCol w:w="360"/>
        <w:gridCol w:w="7167"/>
        <w:gridCol w:w="1843"/>
      </w:tblGrid>
      <w:tr w:rsidR="001B3207" w:rsidRPr="00F516FB" w:rsidTr="002721DE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 w:rsidRPr="00F516FB">
              <w:t>№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 w:rsidRPr="00F516FB">
              <w:t>Наименование</w:t>
            </w:r>
            <w:r>
              <w:t xml:space="preserve">, характеристики, адрес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>
              <w:t>Цена</w:t>
            </w:r>
            <w:r w:rsidRPr="00F516FB">
              <w:t>, руб.</w:t>
            </w:r>
          </w:p>
        </w:tc>
      </w:tr>
      <w:tr w:rsidR="001B3207" w:rsidRPr="00F516FB" w:rsidTr="002721DE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right"/>
            </w:pPr>
            <w:r w:rsidRPr="00F516FB">
              <w:t>1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Default="001B3207" w:rsidP="002721DE">
            <w:pPr>
              <w:spacing w:line="100" w:lineRule="atLeast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3207" w:rsidRDefault="001B3207" w:rsidP="002721DE">
            <w:pPr>
              <w:jc w:val="center"/>
              <w:rPr>
                <w:sz w:val="18"/>
                <w:szCs w:val="18"/>
              </w:rPr>
            </w:pPr>
          </w:p>
        </w:tc>
      </w:tr>
      <w:tr w:rsidR="001B3207" w:rsidRPr="00F516FB" w:rsidTr="002721DE">
        <w:tc>
          <w:tcPr>
            <w:tcW w:w="75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right"/>
            </w:pPr>
            <w:r w:rsidRPr="00F516FB">
              <w:t>Итого: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</w:p>
        </w:tc>
      </w:tr>
    </w:tbl>
    <w:p w:rsidR="001B3207" w:rsidRPr="00C85A65" w:rsidRDefault="001B3207" w:rsidP="001B3207">
      <w:pPr>
        <w:ind w:firstLine="709"/>
        <w:jc w:val="both"/>
        <w:rPr>
          <w:sz w:val="24"/>
          <w:szCs w:val="24"/>
        </w:rPr>
      </w:pPr>
      <w:r w:rsidRPr="00C85A65">
        <w:rPr>
          <w:noProof/>
          <w:sz w:val="24"/>
          <w:szCs w:val="24"/>
        </w:rPr>
        <w:t xml:space="preserve">Основанием для заключения настоящего договора является </w:t>
      </w:r>
      <w:r>
        <w:rPr>
          <w:noProof/>
          <w:sz w:val="24"/>
          <w:szCs w:val="24"/>
        </w:rPr>
        <w:t xml:space="preserve">Решение </w:t>
      </w:r>
      <w:r w:rsidRPr="008D5FA1">
        <w:rPr>
          <w:sz w:val="24"/>
          <w:szCs w:val="24"/>
        </w:rPr>
        <w:t xml:space="preserve">Арбитражного суда Алтайского края от </w:t>
      </w:r>
      <w:r>
        <w:rPr>
          <w:sz w:val="22"/>
          <w:szCs w:val="22"/>
        </w:rPr>
        <w:t>05.04.2016 г.</w:t>
      </w:r>
      <w:r w:rsidRPr="008D5FA1">
        <w:rPr>
          <w:sz w:val="24"/>
          <w:szCs w:val="24"/>
        </w:rPr>
        <w:t xml:space="preserve"> по делу № А03-</w:t>
      </w:r>
      <w:r>
        <w:rPr>
          <w:noProof/>
          <w:sz w:val="24"/>
          <w:szCs w:val="24"/>
        </w:rPr>
        <w:t>1062</w:t>
      </w:r>
      <w:r w:rsidRPr="008D5FA1">
        <w:rPr>
          <w:sz w:val="24"/>
          <w:szCs w:val="24"/>
        </w:rPr>
        <w:t>/2016</w:t>
      </w:r>
      <w:r>
        <w:rPr>
          <w:sz w:val="24"/>
          <w:szCs w:val="24"/>
        </w:rPr>
        <w:t xml:space="preserve">, которым Ефимова Т.В. признана несостоятельным (банкротом) и введена процедура реализации имущества, а также Определение Арбитражного суда Алтайского края от 02.02.2017 г. </w:t>
      </w:r>
      <w:r w:rsidRPr="009F5DC3">
        <w:rPr>
          <w:sz w:val="24"/>
          <w:szCs w:val="24"/>
        </w:rPr>
        <w:t xml:space="preserve">по делу № </w:t>
      </w:r>
      <w:r w:rsidRPr="008D5FA1">
        <w:rPr>
          <w:sz w:val="24"/>
          <w:szCs w:val="24"/>
        </w:rPr>
        <w:t>А03-</w:t>
      </w:r>
      <w:r>
        <w:rPr>
          <w:noProof/>
          <w:sz w:val="24"/>
          <w:szCs w:val="24"/>
        </w:rPr>
        <w:t>1062</w:t>
      </w:r>
      <w:r w:rsidRPr="008D5FA1">
        <w:rPr>
          <w:sz w:val="24"/>
          <w:szCs w:val="24"/>
        </w:rPr>
        <w:t>/2016</w:t>
      </w:r>
      <w:r>
        <w:rPr>
          <w:sz w:val="24"/>
          <w:szCs w:val="24"/>
        </w:rPr>
        <w:t xml:space="preserve"> об утверждении порядка продажи имущества должника</w:t>
      </w:r>
    </w:p>
    <w:p w:rsidR="001B3207" w:rsidRPr="00C85A65" w:rsidRDefault="001B3207" w:rsidP="001B3207">
      <w:pPr>
        <w:ind w:firstLine="709"/>
        <w:jc w:val="both"/>
        <w:rPr>
          <w:sz w:val="24"/>
          <w:szCs w:val="24"/>
        </w:rPr>
      </w:pPr>
      <w:r w:rsidRPr="00C85A65">
        <w:rPr>
          <w:sz w:val="24"/>
          <w:szCs w:val="24"/>
        </w:rPr>
        <w:t>1.2. Продавец гарантирует, что до совершения настоящего договора имущество, указанное в п. 1.1 настоящего договора никому не продано, в споре и под запретом не состоит и свободно от любых прав и притязаний третьих лиц, о которых Продавец в момент заключения настоящего договора знал или не мог не знать</w:t>
      </w:r>
    </w:p>
    <w:p w:rsidR="001B3207" w:rsidRPr="00C85A65" w:rsidRDefault="001B3207" w:rsidP="001B3207">
      <w:pPr>
        <w:ind w:firstLine="720"/>
        <w:jc w:val="both"/>
        <w:rPr>
          <w:sz w:val="24"/>
          <w:szCs w:val="24"/>
        </w:rPr>
      </w:pPr>
    </w:p>
    <w:p w:rsidR="001B3207" w:rsidRPr="00C85A65" w:rsidRDefault="001B3207" w:rsidP="001B3207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2. Цена и порядок расчетов</w:t>
      </w:r>
    </w:p>
    <w:p w:rsidR="001B3207" w:rsidRDefault="001B3207" w:rsidP="001B320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2.1. Цена, уплачиваемая Покупателем Продавцу за приобретаемое имущество, указанное в п. 1.1 настоящего договора составляет:</w:t>
      </w:r>
    </w:p>
    <w:tbl>
      <w:tblPr>
        <w:tblW w:w="0" w:type="auto"/>
        <w:tblInd w:w="94" w:type="dxa"/>
        <w:tblLayout w:type="fixed"/>
        <w:tblLook w:val="0000"/>
      </w:tblPr>
      <w:tblGrid>
        <w:gridCol w:w="360"/>
        <w:gridCol w:w="7167"/>
        <w:gridCol w:w="1843"/>
      </w:tblGrid>
      <w:tr w:rsidR="001B3207" w:rsidRPr="00F516FB" w:rsidTr="002721DE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 w:rsidRPr="00F516FB">
              <w:t>№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 w:rsidRPr="00F516FB">
              <w:t>Наименование</w:t>
            </w:r>
            <w:r>
              <w:t xml:space="preserve">, характеристики, адрес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>
              <w:t>Цена</w:t>
            </w:r>
            <w:r w:rsidRPr="00F516FB">
              <w:t>, руб.</w:t>
            </w:r>
          </w:p>
        </w:tc>
      </w:tr>
      <w:tr w:rsidR="001B3207" w:rsidRPr="00F516FB" w:rsidTr="002721DE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right"/>
            </w:pPr>
            <w:r w:rsidRPr="00F516FB">
              <w:t>1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Default="001B3207" w:rsidP="002721DE">
            <w:pPr>
              <w:spacing w:line="100" w:lineRule="atLeast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3207" w:rsidRDefault="001B3207" w:rsidP="002721DE">
            <w:pPr>
              <w:jc w:val="center"/>
              <w:rPr>
                <w:sz w:val="18"/>
                <w:szCs w:val="18"/>
              </w:rPr>
            </w:pPr>
          </w:p>
        </w:tc>
      </w:tr>
      <w:tr w:rsidR="001B3207" w:rsidRPr="00F516FB" w:rsidTr="002721DE">
        <w:tc>
          <w:tcPr>
            <w:tcW w:w="75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right"/>
            </w:pPr>
            <w:r w:rsidRPr="00F516FB">
              <w:t>Итого: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</w:p>
        </w:tc>
      </w:tr>
    </w:tbl>
    <w:p w:rsidR="001B3207" w:rsidRPr="00C85A65" w:rsidRDefault="001B3207" w:rsidP="001B320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3207" w:rsidRPr="00092DFD" w:rsidRDefault="001B3207" w:rsidP="001B3207">
      <w:pPr>
        <w:ind w:firstLine="709"/>
        <w:jc w:val="both"/>
        <w:rPr>
          <w:snapToGrid w:val="0"/>
          <w:color w:val="000000"/>
          <w:sz w:val="22"/>
          <w:szCs w:val="22"/>
        </w:rPr>
      </w:pPr>
      <w:r w:rsidRPr="00C85A65">
        <w:rPr>
          <w:sz w:val="24"/>
          <w:szCs w:val="24"/>
        </w:rPr>
        <w:t xml:space="preserve">2.2. </w:t>
      </w:r>
      <w:proofErr w:type="gramStart"/>
      <w:r w:rsidRPr="00F97B61">
        <w:rPr>
          <w:sz w:val="24"/>
          <w:szCs w:val="24"/>
        </w:rPr>
        <w:t xml:space="preserve">Покупатель оплачивает цену имущества, указанную в п. 2.1 настоящего договора, не позднее 10 календарных дней с даты его заключения </w:t>
      </w:r>
      <w:r w:rsidRPr="00F97B61">
        <w:rPr>
          <w:snapToGrid w:val="0"/>
          <w:color w:val="000000"/>
          <w:sz w:val="24"/>
          <w:szCs w:val="24"/>
        </w:rPr>
        <w:t>путем перечисления денежных средств на банковский счет Должника (</w:t>
      </w:r>
      <w:r w:rsidRPr="00F97B61">
        <w:rPr>
          <w:b/>
          <w:snapToGrid w:val="0"/>
          <w:color w:val="000000"/>
          <w:sz w:val="24"/>
          <w:szCs w:val="24"/>
        </w:rPr>
        <w:t>Реквизиты:</w:t>
      </w:r>
      <w:proofErr w:type="gramEnd"/>
      <w:r w:rsidRPr="00F97B61">
        <w:rPr>
          <w:b/>
          <w:snapToGrid w:val="0"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>Ефимова Татьяна Викторовна</w:t>
      </w:r>
      <w:r w:rsidRPr="00F97B61">
        <w:rPr>
          <w:b/>
          <w:color w:val="000000"/>
          <w:sz w:val="24"/>
          <w:szCs w:val="24"/>
          <w:shd w:val="clear" w:color="auto" w:fill="FFFFFF"/>
        </w:rPr>
        <w:t xml:space="preserve">,  </w:t>
      </w:r>
      <w:r w:rsidRPr="001B3207">
        <w:rPr>
          <w:b/>
          <w:sz w:val="24"/>
          <w:szCs w:val="24"/>
          <w:shd w:val="clear" w:color="auto" w:fill="FFFFFF"/>
        </w:rPr>
        <w:t>Отделение 8644 ПАО Сбербанк России 656038 г</w:t>
      </w:r>
      <w:proofErr w:type="gramStart"/>
      <w:r w:rsidRPr="001B3207">
        <w:rPr>
          <w:b/>
          <w:sz w:val="24"/>
          <w:szCs w:val="24"/>
          <w:shd w:val="clear" w:color="auto" w:fill="FFFFFF"/>
        </w:rPr>
        <w:t>.Б</w:t>
      </w:r>
      <w:proofErr w:type="gramEnd"/>
      <w:r w:rsidRPr="001B3207">
        <w:rPr>
          <w:b/>
          <w:sz w:val="24"/>
          <w:szCs w:val="24"/>
          <w:shd w:val="clear" w:color="auto" w:fill="FFFFFF"/>
        </w:rPr>
        <w:t xml:space="preserve">арнаул пр.Комсомольский 106а ИНН7707083893,КПП220202001,БИК040173604,к/с 30101810200000000604, </w:t>
      </w:r>
      <w:proofErr w:type="spellStart"/>
      <w:r w:rsidRPr="001B3207">
        <w:rPr>
          <w:b/>
          <w:sz w:val="24"/>
          <w:szCs w:val="24"/>
          <w:shd w:val="clear" w:color="auto" w:fill="FFFFFF"/>
        </w:rPr>
        <w:t>р</w:t>
      </w:r>
      <w:proofErr w:type="spellEnd"/>
      <w:r w:rsidRPr="001B3207">
        <w:rPr>
          <w:b/>
          <w:sz w:val="24"/>
          <w:szCs w:val="24"/>
          <w:shd w:val="clear" w:color="auto" w:fill="FFFFFF"/>
        </w:rPr>
        <w:t>/с 40817810402006072752</w:t>
      </w:r>
      <w:r w:rsidRPr="00F97B61">
        <w:rPr>
          <w:snapToGrid w:val="0"/>
          <w:color w:val="000000"/>
          <w:sz w:val="24"/>
          <w:szCs w:val="24"/>
        </w:rPr>
        <w:t xml:space="preserve">). </w:t>
      </w:r>
      <w:proofErr w:type="gramStart"/>
      <w:r w:rsidRPr="00F97B61">
        <w:rPr>
          <w:snapToGrid w:val="0"/>
          <w:color w:val="000000"/>
          <w:sz w:val="24"/>
          <w:szCs w:val="24"/>
        </w:rPr>
        <w:t>Факт оплаты имущества Должника в полном объеме, подтверждается выпиской (выписками) со счёта, квитанцией, иным документом - с отметкой банка Должника о зачислении  денежных средств.</w:t>
      </w:r>
      <w:proofErr w:type="gramEnd"/>
      <w:r w:rsidRPr="00F97B61">
        <w:rPr>
          <w:snapToGrid w:val="0"/>
          <w:color w:val="000000"/>
          <w:sz w:val="24"/>
          <w:szCs w:val="24"/>
        </w:rPr>
        <w:t xml:space="preserve"> Датой оплаты имущества Должника считается дата зачисления денежных средств на банковский счет Должника</w:t>
      </w:r>
      <w:r w:rsidRPr="002B183D">
        <w:rPr>
          <w:snapToGrid w:val="0"/>
          <w:color w:val="000000"/>
          <w:sz w:val="22"/>
          <w:szCs w:val="22"/>
        </w:rPr>
        <w:t xml:space="preserve">. </w:t>
      </w:r>
    </w:p>
    <w:p w:rsidR="001B3207" w:rsidRPr="00C85A65" w:rsidRDefault="001B3207" w:rsidP="001B3207">
      <w:pPr>
        <w:pStyle w:val="Con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A65">
        <w:rPr>
          <w:rFonts w:ascii="Times New Roman" w:hAnsi="Times New Roman" w:cs="Times New Roman"/>
          <w:sz w:val="24"/>
          <w:szCs w:val="24"/>
        </w:rPr>
        <w:t>2.3. Покупатель несет все возможные расходы, связанные с оформлением настоящего договора в соответствии с действующим законодательством. Данные расходы не включаются в сумму, указанную в п. 2.1. настоящего договора и уплачиваются отдельно по мере необходимости и своевременно.</w:t>
      </w:r>
    </w:p>
    <w:p w:rsidR="001B3207" w:rsidRPr="00C85A65" w:rsidRDefault="001B3207" w:rsidP="001B320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3207" w:rsidRPr="00C85A65" w:rsidRDefault="001B3207" w:rsidP="001B3207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85A6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3. Действие договора во времени</w:t>
      </w:r>
    </w:p>
    <w:p w:rsidR="001B3207" w:rsidRPr="00C85A65" w:rsidRDefault="001B3207" w:rsidP="001B3207">
      <w:pPr>
        <w:ind w:firstLine="708"/>
        <w:jc w:val="both"/>
        <w:rPr>
          <w:sz w:val="24"/>
          <w:szCs w:val="24"/>
        </w:rPr>
      </w:pPr>
      <w:r w:rsidRPr="00C85A65">
        <w:rPr>
          <w:sz w:val="24"/>
          <w:szCs w:val="24"/>
        </w:rPr>
        <w:t>3.1. Настоящий договор вступает в силу со дня подписания его сторонами, с которого и становится обязательным для сторон, заключивших его. Условия настоящего договора применяются к отношениям сторон, возникшим только после заключения настоящего договора.</w:t>
      </w:r>
    </w:p>
    <w:p w:rsidR="001B3207" w:rsidRPr="00C85A65" w:rsidRDefault="001B3207" w:rsidP="001B3207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 xml:space="preserve">3.2. Настоящий договор действует до момента окончания исполнения сторонами </w:t>
      </w:r>
      <w:r w:rsidRPr="00C85A65">
        <w:rPr>
          <w:rFonts w:ascii="Times New Roman" w:hAnsi="Times New Roman" w:cs="Times New Roman"/>
          <w:sz w:val="24"/>
          <w:szCs w:val="24"/>
        </w:rPr>
        <w:lastRenderedPageBreak/>
        <w:t>своих обязательств по нему.</w:t>
      </w:r>
    </w:p>
    <w:p w:rsidR="001B3207" w:rsidRPr="00C85A65" w:rsidRDefault="001B3207" w:rsidP="001B3207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B3207" w:rsidRPr="00C85A65" w:rsidRDefault="001B3207" w:rsidP="001B3207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4. Передача имущества.</w:t>
      </w:r>
    </w:p>
    <w:p w:rsidR="001B3207" w:rsidRPr="00C85A65" w:rsidRDefault="001B3207" w:rsidP="001B320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4.1. Продавец передает Покупателю отчуждаемое имущество и все документы, относящиеся к ним по а</w:t>
      </w:r>
      <w:r w:rsidRPr="00C85A65">
        <w:rPr>
          <w:rFonts w:ascii="Times New Roman" w:hAnsi="Times New Roman" w:cs="Times New Roman"/>
          <w:color w:val="000000"/>
          <w:sz w:val="24"/>
          <w:szCs w:val="24"/>
        </w:rPr>
        <w:t>кту приема-передачи в срок не позднее 5 (Пяти) рабочих дней с момента полной оплаты стоимости по настоящему договору.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Акт приема-передачи является неотъемлемой частью настоящего договора.</w:t>
      </w:r>
    </w:p>
    <w:p w:rsidR="001B3207" w:rsidRPr="00C85A65" w:rsidRDefault="001B3207" w:rsidP="001B3207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B3207" w:rsidRPr="00C85A65" w:rsidRDefault="001B3207" w:rsidP="001B3207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5. Возникновение права собственности</w:t>
      </w:r>
    </w:p>
    <w:p w:rsidR="001B3207" w:rsidRPr="00C85A65" w:rsidRDefault="001B3207" w:rsidP="001B3207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ab/>
        <w:t xml:space="preserve">5.1. Право собственности на </w:t>
      </w:r>
      <w:r>
        <w:rPr>
          <w:rFonts w:ascii="Times New Roman" w:hAnsi="Times New Roman" w:cs="Times New Roman"/>
          <w:sz w:val="24"/>
          <w:szCs w:val="24"/>
        </w:rPr>
        <w:t>продаваемое имущество</w:t>
      </w:r>
      <w:r w:rsidRPr="00C85A65">
        <w:rPr>
          <w:rFonts w:ascii="Times New Roman" w:hAnsi="Times New Roman" w:cs="Times New Roman"/>
          <w:sz w:val="24"/>
          <w:szCs w:val="24"/>
        </w:rPr>
        <w:t xml:space="preserve"> возникает у Покупателя с момента полной оплаты за имущество.</w:t>
      </w:r>
    </w:p>
    <w:p w:rsidR="001B3207" w:rsidRPr="00C85A65" w:rsidRDefault="001B3207" w:rsidP="001B3207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B3207" w:rsidRPr="00C85A65" w:rsidRDefault="001B3207" w:rsidP="001B3207">
      <w:pPr>
        <w:pStyle w:val="ConsNonformat"/>
        <w:widowControl/>
        <w:tabs>
          <w:tab w:val="left" w:pos="46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1B3207" w:rsidRPr="00C85A65" w:rsidRDefault="001B3207" w:rsidP="001B320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6.1. Споры, вытекающие из настоящего договора, подлежат рассмотрению в порядке, предусмотренном действующим законодательством РФ.</w:t>
      </w:r>
    </w:p>
    <w:p w:rsidR="001B3207" w:rsidRPr="00C85A65" w:rsidRDefault="001B3207" w:rsidP="001B3207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3207" w:rsidRPr="00C85A65" w:rsidRDefault="001B3207" w:rsidP="001B3207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7. Прочие условия</w:t>
      </w:r>
    </w:p>
    <w:p w:rsidR="001B3207" w:rsidRPr="00C85A65" w:rsidRDefault="001B3207" w:rsidP="001B320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7.1. Изменение условий настоящего договора, его расторжение и прекращение возможно только при письменном соглашении сторон.</w:t>
      </w:r>
    </w:p>
    <w:p w:rsidR="001B3207" w:rsidRPr="00C85A65" w:rsidRDefault="001B3207" w:rsidP="001B3207">
      <w:pPr>
        <w:rPr>
          <w:sz w:val="24"/>
          <w:szCs w:val="24"/>
        </w:rPr>
      </w:pPr>
    </w:p>
    <w:p w:rsidR="001B3207" w:rsidRPr="00C85A65" w:rsidRDefault="001B3207" w:rsidP="001B3207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85A6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8. Юридические адреса и реквизиты сторон</w:t>
      </w:r>
    </w:p>
    <w:tbl>
      <w:tblPr>
        <w:tblW w:w="0" w:type="auto"/>
        <w:tblLook w:val="04A0"/>
      </w:tblPr>
      <w:tblGrid>
        <w:gridCol w:w="4927"/>
        <w:gridCol w:w="4928"/>
      </w:tblGrid>
      <w:tr w:rsidR="001B3207" w:rsidRPr="00470A46" w:rsidTr="002721DE">
        <w:trPr>
          <w:trHeight w:val="1704"/>
        </w:trPr>
        <w:tc>
          <w:tcPr>
            <w:tcW w:w="4927" w:type="dxa"/>
          </w:tcPr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Продавец:</w:t>
            </w:r>
          </w:p>
          <w:p w:rsidR="001B3207" w:rsidRPr="00AA6C89" w:rsidRDefault="001B3207" w:rsidP="002721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Татьяна Викторовна</w:t>
            </w:r>
          </w:p>
          <w:p w:rsidR="001B3207" w:rsidRDefault="001B3207" w:rsidP="002721DE">
            <w:pPr>
              <w:jc w:val="both"/>
            </w:pPr>
          </w:p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От Продавца:</w:t>
            </w:r>
            <w:r w:rsidRPr="00470A46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</w:t>
            </w:r>
            <w:r w:rsidRPr="00470A46">
              <w:rPr>
                <w:sz w:val="24"/>
                <w:szCs w:val="24"/>
              </w:rPr>
              <w:t>Финансовый управляющий</w:t>
            </w:r>
          </w:p>
          <w:p w:rsidR="001B3207" w:rsidRPr="00DC006D" w:rsidRDefault="001B3207" w:rsidP="002721DE">
            <w:pPr>
              <w:jc w:val="both"/>
            </w:pPr>
            <w:r w:rsidRPr="00470A46">
              <w:rPr>
                <w:sz w:val="24"/>
                <w:szCs w:val="24"/>
              </w:rPr>
              <w:t xml:space="preserve">Буздогаров Илья Александрович                                    </w:t>
            </w:r>
          </w:p>
        </w:tc>
        <w:tc>
          <w:tcPr>
            <w:tcW w:w="4928" w:type="dxa"/>
          </w:tcPr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Покупатель: </w:t>
            </w:r>
          </w:p>
          <w:p w:rsidR="001B3207" w:rsidRDefault="001B3207" w:rsidP="002721DE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_____________________________</w:t>
            </w:r>
          </w:p>
          <w:p w:rsidR="001B3207" w:rsidRPr="00101376" w:rsidRDefault="001B3207" w:rsidP="002721DE">
            <w:pPr>
              <w:jc w:val="both"/>
            </w:pPr>
            <w:r>
              <w:t>____________________________________</w:t>
            </w:r>
          </w:p>
        </w:tc>
      </w:tr>
      <w:tr w:rsidR="001B3207" w:rsidRPr="00470A46" w:rsidTr="002721DE">
        <w:tc>
          <w:tcPr>
            <w:tcW w:w="4927" w:type="dxa"/>
          </w:tcPr>
          <w:p w:rsidR="001B3207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 </w:t>
            </w:r>
          </w:p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  <w:tc>
          <w:tcPr>
            <w:tcW w:w="4928" w:type="dxa"/>
          </w:tcPr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</w:p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</w:t>
            </w:r>
          </w:p>
        </w:tc>
      </w:tr>
    </w:tbl>
    <w:p w:rsidR="001B3207" w:rsidRDefault="001B3207" w:rsidP="001B3207">
      <w:pPr>
        <w:jc w:val="center"/>
        <w:rPr>
          <w:b/>
          <w:bCs/>
          <w:sz w:val="24"/>
          <w:szCs w:val="24"/>
        </w:rPr>
      </w:pPr>
    </w:p>
    <w:p w:rsidR="001B3207" w:rsidRPr="00090A1A" w:rsidRDefault="001B3207" w:rsidP="001B3207">
      <w:pPr>
        <w:rPr>
          <w:sz w:val="24"/>
          <w:szCs w:val="24"/>
        </w:rPr>
      </w:pPr>
    </w:p>
    <w:p w:rsidR="001B3207" w:rsidRPr="00090A1A" w:rsidRDefault="001B3207" w:rsidP="001B3207">
      <w:pPr>
        <w:rPr>
          <w:sz w:val="24"/>
          <w:szCs w:val="24"/>
        </w:rPr>
      </w:pPr>
    </w:p>
    <w:p w:rsidR="001B3207" w:rsidRPr="00090A1A" w:rsidRDefault="001B3207" w:rsidP="001B3207">
      <w:pPr>
        <w:rPr>
          <w:sz w:val="24"/>
          <w:szCs w:val="24"/>
        </w:rPr>
      </w:pPr>
    </w:p>
    <w:p w:rsidR="001B3207" w:rsidRDefault="001B3207" w:rsidP="001B3207">
      <w:pPr>
        <w:rPr>
          <w:sz w:val="24"/>
          <w:szCs w:val="24"/>
        </w:rPr>
      </w:pPr>
    </w:p>
    <w:p w:rsidR="001B3207" w:rsidRDefault="001B3207" w:rsidP="001B3207">
      <w:pPr>
        <w:rPr>
          <w:sz w:val="24"/>
          <w:szCs w:val="24"/>
        </w:rPr>
      </w:pPr>
    </w:p>
    <w:p w:rsidR="001B3207" w:rsidRDefault="001B3207" w:rsidP="001B3207">
      <w:pPr>
        <w:pageBreakBefore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1B3207" w:rsidRDefault="001B3207" w:rsidP="001B3207">
      <w:pPr>
        <w:jc w:val="center"/>
        <w:rPr>
          <w:sz w:val="24"/>
          <w:szCs w:val="24"/>
        </w:rPr>
      </w:pPr>
    </w:p>
    <w:p w:rsidR="001B3207" w:rsidRDefault="001B3207" w:rsidP="001B3207">
      <w:pPr>
        <w:jc w:val="center"/>
        <w:rPr>
          <w:sz w:val="24"/>
          <w:szCs w:val="24"/>
        </w:rPr>
      </w:pPr>
      <w:r>
        <w:rPr>
          <w:sz w:val="24"/>
          <w:szCs w:val="24"/>
        </w:rPr>
        <w:t>АКТ ПРИЕМА-ПЕРЕДАЧИ ИМУЩЕСТВА</w:t>
      </w:r>
    </w:p>
    <w:p w:rsidR="001B3207" w:rsidRDefault="001B3207" w:rsidP="001B320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договору </w:t>
      </w:r>
      <w:r w:rsidRPr="00C85A65">
        <w:rPr>
          <w:sz w:val="24"/>
          <w:szCs w:val="24"/>
        </w:rPr>
        <w:t>купли-продажи имущества</w:t>
      </w:r>
      <w:r>
        <w:rPr>
          <w:sz w:val="24"/>
          <w:szCs w:val="24"/>
        </w:rPr>
        <w:t xml:space="preserve"> № ____</w:t>
      </w:r>
      <w:r w:rsidRPr="00C85A65">
        <w:rPr>
          <w:sz w:val="24"/>
          <w:szCs w:val="24"/>
        </w:rPr>
        <w:t xml:space="preserve"> </w:t>
      </w:r>
      <w:r>
        <w:rPr>
          <w:sz w:val="24"/>
          <w:szCs w:val="24"/>
        </w:rPr>
        <w:t>от ___ __________ 201__ г.</w:t>
      </w:r>
    </w:p>
    <w:p w:rsidR="001B3207" w:rsidRPr="00C85A65" w:rsidRDefault="001B3207" w:rsidP="001B3207">
      <w:pPr>
        <w:jc w:val="center"/>
        <w:rPr>
          <w:sz w:val="24"/>
          <w:szCs w:val="24"/>
        </w:rPr>
      </w:pPr>
    </w:p>
    <w:p w:rsidR="001B3207" w:rsidRPr="00C85A65" w:rsidRDefault="001B3207" w:rsidP="001B3207">
      <w:pPr>
        <w:rPr>
          <w:sz w:val="24"/>
          <w:szCs w:val="24"/>
        </w:rPr>
      </w:pPr>
      <w:r w:rsidRPr="00C85A65">
        <w:rPr>
          <w:sz w:val="24"/>
          <w:szCs w:val="24"/>
        </w:rPr>
        <w:t xml:space="preserve">город </w:t>
      </w:r>
      <w:r>
        <w:rPr>
          <w:sz w:val="24"/>
          <w:szCs w:val="24"/>
        </w:rPr>
        <w:t xml:space="preserve"> Барнаул</w:t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  <w:t xml:space="preserve">        </w:t>
      </w:r>
      <w:r w:rsidRPr="00C85A65">
        <w:rPr>
          <w:sz w:val="24"/>
          <w:szCs w:val="24"/>
        </w:rPr>
        <w:tab/>
        <w:t xml:space="preserve">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85A65">
        <w:rPr>
          <w:sz w:val="24"/>
          <w:szCs w:val="24"/>
        </w:rPr>
        <w:t>«</w:t>
      </w:r>
      <w:r>
        <w:rPr>
          <w:sz w:val="24"/>
          <w:szCs w:val="24"/>
        </w:rPr>
        <w:t>___</w:t>
      </w:r>
      <w:r w:rsidRPr="00C85A65">
        <w:rPr>
          <w:sz w:val="24"/>
          <w:szCs w:val="24"/>
        </w:rPr>
        <w:t xml:space="preserve">» </w:t>
      </w:r>
      <w:r>
        <w:rPr>
          <w:sz w:val="24"/>
          <w:szCs w:val="24"/>
        </w:rPr>
        <w:t>______</w:t>
      </w:r>
      <w:r w:rsidRPr="00C85A65">
        <w:rPr>
          <w:sz w:val="24"/>
          <w:szCs w:val="24"/>
        </w:rPr>
        <w:t xml:space="preserve"> 201</w:t>
      </w:r>
      <w:r>
        <w:rPr>
          <w:sz w:val="24"/>
          <w:szCs w:val="24"/>
        </w:rPr>
        <w:t xml:space="preserve">__ </w:t>
      </w:r>
      <w:r w:rsidRPr="00C85A65">
        <w:rPr>
          <w:sz w:val="24"/>
          <w:szCs w:val="24"/>
        </w:rPr>
        <w:t>года</w:t>
      </w:r>
    </w:p>
    <w:p w:rsidR="001B3207" w:rsidRPr="00C85A65" w:rsidRDefault="001B3207" w:rsidP="001B3207">
      <w:pPr>
        <w:tabs>
          <w:tab w:val="left" w:pos="7345"/>
        </w:tabs>
        <w:rPr>
          <w:sz w:val="24"/>
          <w:szCs w:val="24"/>
        </w:rPr>
      </w:pPr>
      <w:r w:rsidRPr="00C85A65">
        <w:rPr>
          <w:sz w:val="24"/>
          <w:szCs w:val="24"/>
        </w:rPr>
        <w:tab/>
      </w:r>
    </w:p>
    <w:p w:rsidR="001B3207" w:rsidRPr="00AA6C89" w:rsidRDefault="001B3207" w:rsidP="001B3207">
      <w:pPr>
        <w:ind w:firstLine="720"/>
        <w:jc w:val="both"/>
        <w:rPr>
          <w:sz w:val="24"/>
          <w:szCs w:val="24"/>
        </w:rPr>
      </w:pPr>
      <w:r w:rsidRPr="001B3207">
        <w:rPr>
          <w:bCs/>
          <w:sz w:val="24"/>
          <w:szCs w:val="24"/>
        </w:rPr>
        <w:t>Ефимов</w:t>
      </w:r>
      <w:r>
        <w:rPr>
          <w:bCs/>
          <w:sz w:val="24"/>
          <w:szCs w:val="24"/>
        </w:rPr>
        <w:t>а</w:t>
      </w:r>
      <w:r w:rsidRPr="001B3207">
        <w:rPr>
          <w:bCs/>
          <w:sz w:val="24"/>
          <w:szCs w:val="24"/>
        </w:rPr>
        <w:t xml:space="preserve"> Т</w:t>
      </w:r>
      <w:r>
        <w:rPr>
          <w:bCs/>
          <w:sz w:val="24"/>
          <w:szCs w:val="24"/>
        </w:rPr>
        <w:t xml:space="preserve">атьяна </w:t>
      </w:r>
      <w:r w:rsidRPr="001B3207">
        <w:rPr>
          <w:bCs/>
          <w:sz w:val="24"/>
          <w:szCs w:val="24"/>
        </w:rPr>
        <w:t>В</w:t>
      </w:r>
      <w:r>
        <w:rPr>
          <w:bCs/>
          <w:sz w:val="24"/>
          <w:szCs w:val="24"/>
        </w:rPr>
        <w:t>икторовна</w:t>
      </w:r>
      <w:r w:rsidRPr="001B3207">
        <w:rPr>
          <w:noProof/>
          <w:sz w:val="24"/>
          <w:szCs w:val="24"/>
        </w:rPr>
        <w:t xml:space="preserve"> 26.09.1958 г.р. ИНН </w:t>
      </w:r>
      <w:r w:rsidRPr="001B3207">
        <w:rPr>
          <w:sz w:val="24"/>
          <w:szCs w:val="24"/>
          <w:shd w:val="clear" w:color="auto" w:fill="FFFFFF"/>
        </w:rPr>
        <w:t>222503801295</w:t>
      </w:r>
      <w:r w:rsidRPr="001B3207">
        <w:rPr>
          <w:noProof/>
          <w:sz w:val="24"/>
          <w:szCs w:val="24"/>
        </w:rPr>
        <w:t xml:space="preserve"> СНИЛС 03652478967 </w:t>
      </w:r>
      <w:r w:rsidRPr="001B3207">
        <w:rPr>
          <w:sz w:val="24"/>
          <w:szCs w:val="24"/>
          <w:shd w:val="clear" w:color="auto" w:fill="FFFFFF"/>
        </w:rPr>
        <w:t>г</w:t>
      </w:r>
      <w:proofErr w:type="gramStart"/>
      <w:r w:rsidRPr="001B3207">
        <w:rPr>
          <w:sz w:val="24"/>
          <w:szCs w:val="24"/>
          <w:shd w:val="clear" w:color="auto" w:fill="FFFFFF"/>
        </w:rPr>
        <w:t>.Б</w:t>
      </w:r>
      <w:proofErr w:type="gramEnd"/>
      <w:r w:rsidRPr="001B3207">
        <w:rPr>
          <w:sz w:val="24"/>
          <w:szCs w:val="24"/>
          <w:shd w:val="clear" w:color="auto" w:fill="FFFFFF"/>
        </w:rPr>
        <w:t>арнаул, ул.Димитрова, 81-60</w:t>
      </w:r>
      <w:r w:rsidRPr="00AA6C89">
        <w:rPr>
          <w:sz w:val="24"/>
          <w:szCs w:val="24"/>
        </w:rPr>
        <w:t xml:space="preserve">, в лице финансового управляющего Буздогарова Ильи Александровича, действующего на основании Решения Арбитражного суда Алтайского края </w:t>
      </w:r>
      <w:r w:rsidRPr="00AA6C89">
        <w:rPr>
          <w:noProof/>
          <w:sz w:val="24"/>
          <w:szCs w:val="24"/>
        </w:rPr>
        <w:t>по делу А03-</w:t>
      </w:r>
      <w:r>
        <w:rPr>
          <w:noProof/>
          <w:sz w:val="24"/>
          <w:szCs w:val="24"/>
        </w:rPr>
        <w:t>1062</w:t>
      </w:r>
      <w:r w:rsidRPr="00AA6C89">
        <w:rPr>
          <w:noProof/>
          <w:sz w:val="24"/>
          <w:szCs w:val="24"/>
        </w:rPr>
        <w:t xml:space="preserve">/2016 от </w:t>
      </w:r>
      <w:r>
        <w:rPr>
          <w:noProof/>
          <w:sz w:val="24"/>
          <w:szCs w:val="24"/>
        </w:rPr>
        <w:t>05</w:t>
      </w:r>
      <w:r w:rsidRPr="00AA6C89">
        <w:rPr>
          <w:noProof/>
          <w:sz w:val="24"/>
          <w:szCs w:val="24"/>
        </w:rPr>
        <w:t>.0</w:t>
      </w:r>
      <w:r>
        <w:rPr>
          <w:noProof/>
          <w:sz w:val="24"/>
          <w:szCs w:val="24"/>
        </w:rPr>
        <w:t>4</w:t>
      </w:r>
      <w:r w:rsidRPr="00AA6C89">
        <w:rPr>
          <w:noProof/>
          <w:sz w:val="24"/>
          <w:szCs w:val="24"/>
        </w:rPr>
        <w:t>.2016г.</w:t>
      </w:r>
      <w:r w:rsidRPr="00AA6C89">
        <w:rPr>
          <w:sz w:val="24"/>
          <w:szCs w:val="24"/>
        </w:rPr>
        <w:t>, именуемый в дальнейшем «Продавец», с одной стороны,</w:t>
      </w:r>
    </w:p>
    <w:p w:rsidR="001B3207" w:rsidRDefault="001B3207" w:rsidP="001B3207">
      <w:pPr>
        <w:ind w:firstLine="720"/>
        <w:jc w:val="both"/>
        <w:rPr>
          <w:sz w:val="24"/>
          <w:szCs w:val="24"/>
        </w:rPr>
      </w:pPr>
      <w:r w:rsidRPr="008D5FA1">
        <w:rPr>
          <w:sz w:val="24"/>
          <w:szCs w:val="24"/>
        </w:rPr>
        <w:t>и </w:t>
      </w:r>
      <w:r w:rsidRPr="008D5FA1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_______________________________________________________________</w:t>
      </w:r>
      <w:r>
        <w:rPr>
          <w:sz w:val="24"/>
          <w:szCs w:val="24"/>
        </w:rPr>
        <w:t>, именуемый</w:t>
      </w:r>
      <w:r w:rsidRPr="008D5FA1">
        <w:rPr>
          <w:sz w:val="24"/>
          <w:szCs w:val="24"/>
        </w:rPr>
        <w:t xml:space="preserve"> в дальнейшем «Покупатель», </w:t>
      </w:r>
      <w:r>
        <w:rPr>
          <w:sz w:val="24"/>
          <w:szCs w:val="24"/>
        </w:rPr>
        <w:t>подписали настоящий акт о нижеследующем:</w:t>
      </w:r>
    </w:p>
    <w:p w:rsidR="001B3207" w:rsidRDefault="001B3207" w:rsidP="001B3207">
      <w:pPr>
        <w:ind w:firstLine="720"/>
        <w:jc w:val="both"/>
        <w:rPr>
          <w:sz w:val="24"/>
          <w:szCs w:val="24"/>
        </w:rPr>
      </w:pPr>
    </w:p>
    <w:p w:rsidR="001B3207" w:rsidRDefault="001B3207" w:rsidP="001B3207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Продавец передает, а Покупатель принимает следующее имущество:</w:t>
      </w:r>
    </w:p>
    <w:tbl>
      <w:tblPr>
        <w:tblW w:w="0" w:type="auto"/>
        <w:tblInd w:w="94" w:type="dxa"/>
        <w:tblLayout w:type="fixed"/>
        <w:tblLook w:val="0000"/>
      </w:tblPr>
      <w:tblGrid>
        <w:gridCol w:w="360"/>
        <w:gridCol w:w="7167"/>
        <w:gridCol w:w="1843"/>
      </w:tblGrid>
      <w:tr w:rsidR="001B3207" w:rsidRPr="00F516FB" w:rsidTr="002721DE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 w:rsidRPr="00F516FB">
              <w:t>№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 w:rsidRPr="00F516FB"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  <w:r>
              <w:t>Цена</w:t>
            </w:r>
            <w:r w:rsidRPr="00F516FB">
              <w:t>, руб.</w:t>
            </w:r>
          </w:p>
        </w:tc>
      </w:tr>
      <w:tr w:rsidR="001B3207" w:rsidRPr="00F516FB" w:rsidTr="002721DE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right"/>
            </w:pP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Default="001B3207" w:rsidP="002721DE">
            <w:pPr>
              <w:spacing w:line="100" w:lineRule="atLeast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3207" w:rsidRDefault="001B3207" w:rsidP="002721DE">
            <w:pPr>
              <w:jc w:val="center"/>
              <w:rPr>
                <w:sz w:val="18"/>
                <w:szCs w:val="18"/>
              </w:rPr>
            </w:pPr>
          </w:p>
        </w:tc>
      </w:tr>
      <w:tr w:rsidR="001B3207" w:rsidRPr="00F516FB" w:rsidTr="002721DE">
        <w:tc>
          <w:tcPr>
            <w:tcW w:w="75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right"/>
            </w:pPr>
            <w:r w:rsidRPr="00F516FB">
              <w:t>Итого: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207" w:rsidRPr="00F516FB" w:rsidRDefault="001B3207" w:rsidP="002721DE">
            <w:pPr>
              <w:spacing w:line="100" w:lineRule="atLeast"/>
              <w:jc w:val="center"/>
            </w:pPr>
          </w:p>
        </w:tc>
      </w:tr>
    </w:tbl>
    <w:p w:rsidR="001B3207" w:rsidRDefault="001B3207" w:rsidP="001B3207">
      <w:pPr>
        <w:jc w:val="both"/>
        <w:rPr>
          <w:sz w:val="24"/>
          <w:szCs w:val="24"/>
          <w:shd w:val="clear" w:color="auto" w:fill="FFFFFF"/>
        </w:rPr>
      </w:pPr>
    </w:p>
    <w:p w:rsidR="001B3207" w:rsidRDefault="001B3207" w:rsidP="001B3207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момент передачи имущество, указанное в пункте 1 настоящего акта, осмотрено Покупателем. Покупатель претензий к внешнему виду и функциональному состоянию имущества не имеет.</w:t>
      </w:r>
    </w:p>
    <w:p w:rsidR="001B3207" w:rsidRDefault="001B3207" w:rsidP="001B3207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Настоящий акт составлен в двух экземплярах, по одному для каждой стороны.</w:t>
      </w:r>
    </w:p>
    <w:p w:rsidR="001B3207" w:rsidRDefault="001B3207" w:rsidP="001B3207">
      <w:pPr>
        <w:jc w:val="both"/>
        <w:rPr>
          <w:sz w:val="24"/>
          <w:szCs w:val="24"/>
          <w:shd w:val="clear" w:color="auto" w:fill="FFFFFF"/>
        </w:rPr>
      </w:pPr>
    </w:p>
    <w:tbl>
      <w:tblPr>
        <w:tblW w:w="0" w:type="auto"/>
        <w:tblLook w:val="04A0"/>
      </w:tblPr>
      <w:tblGrid>
        <w:gridCol w:w="4927"/>
        <w:gridCol w:w="4928"/>
      </w:tblGrid>
      <w:tr w:rsidR="001B3207" w:rsidRPr="00470A46" w:rsidTr="002721DE">
        <w:trPr>
          <w:trHeight w:val="1704"/>
        </w:trPr>
        <w:tc>
          <w:tcPr>
            <w:tcW w:w="4927" w:type="dxa"/>
          </w:tcPr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Продавец:</w:t>
            </w:r>
          </w:p>
          <w:p w:rsidR="001B3207" w:rsidRPr="00AA6C89" w:rsidRDefault="001B3207" w:rsidP="002721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Татьяна Викторовна</w:t>
            </w:r>
          </w:p>
          <w:p w:rsidR="001B3207" w:rsidRDefault="001B3207" w:rsidP="002721DE">
            <w:pPr>
              <w:jc w:val="both"/>
            </w:pPr>
          </w:p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От Продавца:</w:t>
            </w:r>
            <w:r w:rsidRPr="00470A46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</w:t>
            </w:r>
            <w:r w:rsidRPr="00470A46">
              <w:rPr>
                <w:sz w:val="24"/>
                <w:szCs w:val="24"/>
              </w:rPr>
              <w:t>Финансовый управляющий</w:t>
            </w:r>
          </w:p>
          <w:p w:rsidR="001B3207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Буздогаров Илья Александрович          </w:t>
            </w:r>
          </w:p>
          <w:p w:rsidR="001B3207" w:rsidRDefault="001B3207" w:rsidP="002721DE">
            <w:pPr>
              <w:jc w:val="both"/>
              <w:rPr>
                <w:sz w:val="24"/>
                <w:szCs w:val="24"/>
              </w:rPr>
            </w:pPr>
          </w:p>
          <w:p w:rsidR="001B3207" w:rsidRDefault="001B3207" w:rsidP="002721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  <w:r w:rsidRPr="00470A46">
              <w:rPr>
                <w:sz w:val="24"/>
                <w:szCs w:val="24"/>
              </w:rPr>
              <w:t xml:space="preserve">  </w:t>
            </w:r>
          </w:p>
          <w:p w:rsidR="001B3207" w:rsidRPr="001B3207" w:rsidRDefault="001B3207" w:rsidP="002721DE">
            <w:pPr>
              <w:jc w:val="both"/>
            </w:pPr>
            <w:r w:rsidRPr="001B3207">
              <w:t xml:space="preserve">подпись                        </w:t>
            </w:r>
          </w:p>
        </w:tc>
        <w:tc>
          <w:tcPr>
            <w:tcW w:w="4928" w:type="dxa"/>
          </w:tcPr>
          <w:p w:rsidR="001B3207" w:rsidRPr="00470A46" w:rsidRDefault="001B3207" w:rsidP="002721DE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Покупатель: </w:t>
            </w:r>
          </w:p>
          <w:p w:rsidR="001B3207" w:rsidRDefault="001B3207" w:rsidP="002721DE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_______________________</w:t>
            </w:r>
          </w:p>
          <w:p w:rsidR="001B3207" w:rsidRDefault="001B3207" w:rsidP="002721DE">
            <w:pPr>
              <w:jc w:val="both"/>
            </w:pPr>
            <w:r>
              <w:t>_____________________________</w:t>
            </w:r>
          </w:p>
          <w:p w:rsidR="001B3207" w:rsidRDefault="001B3207" w:rsidP="002721DE">
            <w:pPr>
              <w:jc w:val="both"/>
            </w:pPr>
          </w:p>
          <w:p w:rsidR="001B3207" w:rsidRDefault="001B3207" w:rsidP="002721DE">
            <w:pPr>
              <w:jc w:val="both"/>
            </w:pPr>
          </w:p>
          <w:p w:rsidR="001B3207" w:rsidRDefault="001B3207" w:rsidP="002721DE">
            <w:pPr>
              <w:jc w:val="both"/>
            </w:pPr>
          </w:p>
          <w:p w:rsidR="001B3207" w:rsidRDefault="001B3207" w:rsidP="002721DE">
            <w:pPr>
              <w:jc w:val="both"/>
            </w:pPr>
          </w:p>
          <w:p w:rsidR="001B3207" w:rsidRDefault="001B3207" w:rsidP="002721DE">
            <w:pPr>
              <w:jc w:val="both"/>
            </w:pPr>
            <w:r>
              <w:t>___________________________</w:t>
            </w:r>
          </w:p>
          <w:p w:rsidR="001B3207" w:rsidRPr="00101376" w:rsidRDefault="001B3207" w:rsidP="002721DE">
            <w:pPr>
              <w:jc w:val="both"/>
            </w:pPr>
            <w:r>
              <w:t>подпись</w:t>
            </w:r>
          </w:p>
        </w:tc>
      </w:tr>
    </w:tbl>
    <w:p w:rsidR="001B3207" w:rsidRPr="00090A1A" w:rsidRDefault="001B3207" w:rsidP="001B3207">
      <w:pPr>
        <w:jc w:val="both"/>
        <w:rPr>
          <w:sz w:val="24"/>
          <w:szCs w:val="24"/>
          <w:shd w:val="clear" w:color="auto" w:fill="FFFFFF"/>
        </w:rPr>
      </w:pPr>
    </w:p>
    <w:p w:rsidR="001B3207" w:rsidRPr="00090A1A" w:rsidRDefault="001B3207" w:rsidP="001B3207">
      <w:pPr>
        <w:tabs>
          <w:tab w:val="left" w:pos="2595"/>
        </w:tabs>
        <w:rPr>
          <w:sz w:val="24"/>
          <w:szCs w:val="24"/>
        </w:rPr>
      </w:pPr>
    </w:p>
    <w:p w:rsidR="00E43408" w:rsidRDefault="00E43408"/>
    <w:sectPr w:rsidR="00E43408" w:rsidSect="00FA2E2C">
      <w:footerReference w:type="default" r:id="rId5"/>
      <w:pgSz w:w="11909" w:h="16834"/>
      <w:pgMar w:top="567" w:right="852" w:bottom="426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FF" w:rsidRDefault="001B3207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A815FF" w:rsidRDefault="001B3207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15ACA"/>
    <w:multiLevelType w:val="hybridMultilevel"/>
    <w:tmpl w:val="1A4C2894"/>
    <w:lvl w:ilvl="0" w:tplc="DB46B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EE621D"/>
    <w:multiLevelType w:val="multilevel"/>
    <w:tmpl w:val="7D22FC4A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3207"/>
    <w:rsid w:val="001B3207"/>
    <w:rsid w:val="00340FFD"/>
    <w:rsid w:val="00D00D94"/>
    <w:rsid w:val="00E43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B3207"/>
    <w:pPr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320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Normal">
    <w:name w:val="ConsNormal"/>
    <w:uiPriority w:val="99"/>
    <w:rsid w:val="001B32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1B3207"/>
    <w:pPr>
      <w:jc w:val="both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1B32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B3207"/>
    <w:pPr>
      <w:widowControl/>
      <w:autoSpaceDE/>
      <w:autoSpaceDN/>
      <w:adjustRightInd/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1B320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B320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f0Q9O6r3S67T5PqoOBQU99JLkrczT4oO84CGEZ32+v4=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ND4ML32XeXTdmX6rd7u1fcIypihnH/5Zh8mWC/00yoXidcXJgX8+zZ2B6E+DzvKCMWXlEou1
    ePcIneQvky1PZQ==
  </SignatureValue>
  <KeyInfo>
    <X509Data>
      <X509Certificate>
          MIIIWjCCCAegAwIBAgIKKk82aQACAAB3FTAKBgYqhQMCAgMFADCCAYMxGDAWBgUqhQNkARIN
          MTA5MjIyNTAwMDc3OTEaMBgGCCqFAwOBAwEBEgwwMDIyMjUxMDAyNjIxHzAdBgkqhkiG9w0B
          CQEWEHVjQHNlY3JldC1uZXQucnUxCzAJBgNVBAYTAlJVMScwJQYDVQQIDB4yMiDQkNC70YLQ
          sNC50YHQutC40Lkg0LrRgNCw0LkxFzAVBgNVBAcMDtCR0LDRgNC90LDRg9C7MVAwTgYDVQQK
          DEfQntCe0J4g0KbQtdC90YLRgCDQuNC90YTQvtGA0LzQsNGG0LjQvtC90L3QvtC5INCx0LXQ
          t9C+0L/QsNGB0L3QvtGB0YLQuDEwMC4GA1UECwwn0KPQtNC+0YHRgtC+0LLQtdGA0Y/RjtGJ
          0LjQuSDQptC10L3RgtGAMVcwVQYDVQQDDE7Qo9CmINCe0J7QniAi0KbQtdC90YLRgCDQuNC9
          0YTQvtGA0LzQsNGG0LjQvtC90L3QvtC5INCx0LXQt9C+0L/QsNGB0L3QvtGB0YLQuCIwHhcN
          MTYwODEyMDczNzAwWhcNMTcwODEyMDc0NzAwWjCCAWAxFjAUBgUqhQNkAxILMTQyMTYzNjM3
          MzMxGjAYBggqhQMDgQMBARIMNDIwMjEwOTA1NjU5MSMwIQYJKoZIhvcNAQkBFhRidXNkb2dh
          cm93QHlhbmRleC5ydTELMAkGA1UEBhMCUlUxKzApBgNVBAgeIgAyADIAIAQQBDsEQgQwBDkE
          QQQ6BDgEOQAgBDoEQAQwBDkxFzAVBgNVBAceDgQRBDAEQAQ9BDAEQwQ7MUMwQQYDVQQDHjoE
          EQRDBDcENAQ+BDMEMARABD4EMgAgBBgEOwRMBE8AIAQQBDsENQQ6BEEEMAQ9BDQEQAQ+BDIE
          OARHMR8wHQYJKoZIhvcNAQkCExBJTk49NDIwMjEwOTA1NjU5MS0wKwYDVQQqHiQEGAQ7BEwE
          TwAgBBAEOwQ1BDoEQQQwBD0ENARABD4EMgQ4BEcxHTAbBgNVBAQeFAQRBEMENwQ0BD4EMwQw
          BEAEPgQyMGMwHAYGKoUDAgITMBIGByqFAwICJAAGByqFAwICHgEDQwAEQCp2/DnKUvXGWiSM
          XQwSgl3m612M7RXcccZuNniuj88YkoZqkfnAF4Ree7iqcZZVXrNqiZjgowbDmPvEyhWkgl2j
          ggR2MIIEcjAOBgNVHQ8BAf8EBAMCBPAwawYDVR0lBGQwYgYIKoUDBgMBBAEGCCsGAQUFBwME
          BgcqhQMGAwEBBgcqhQMCAiIGBggrBgEFBQcDAgYIKoUDBgMBBAMGCCqFAwOBfgMMBggqhQMG
          AwEEAgYIKoUDBgMBAwEGCCqFAwYDAQICMB0GA1UdDgQWBBQ6rkQVy5JfB43eLgD5dDKaL5+C
          +jCCAVwGA1UdIwSCAVMwggFPgBS1YpOl/nhJ77MHK+RO2roDRbKYs6GCASmkggElMIIBITEa
          MBgGCCqFAwOBAwEBEgwwMDc3MTA0NzQzNzUxGDAWBgUqhQNkARINMTA0NzcwMjAyNjcwMTEe
          MBwGCSqGSIb3DQEJARYPZGl0QG1pbnN2eWF6LnJ1MTwwOgYDVQQJDDMxMjUzNzUg0LMuINCc
          0L7RgdC60LLQsCDRg9C7LiDQotCy0LXRgNGB0LrQsNGPINC0LjcxLDAqBgNVBAoMI9Cc0LjQ
          vdC60L7QvNGB0LLRj9C30Ywg0KDQvtGB0YHQuNC4MRUwEwYDVQQHDAzQnNC+0YHQutCy0LAx
          HDAaBgNVBAgMEzc3INCzLiDQnNC+0YHQutCy0LAxCzAJBgNVBAYTAlJVMRswGQYDVQQDDBLQ
          o9CmIDEg0JjQoSDQk9Cj0KaCCjWmz1UAAwAABuowZAYDVR0fBF0wWzAsoCqgKIYmaHR0cDov
          L3NlY3JldC1uZXQubmV0L2ZpbGVzL2NvYzJfMy5jcmwwK6ApoCeGJWh0dHA6Ly9zZWNyZXQt
          bmV0LnJ1L2ZpbGVzL2NvYzJfMy5jcmwwgYoGCCsGAQUFBwEBBH4wfDBEBggrBgEFBQcwAYY4
          aHR0cDovL29jc3AuY2Euc2VjcmV0LW5ldC5uZXQvc2VjcmV0LW5ldF9vY3NwMi9vY3NwLnNy
          Zi8wNAYIKwYBBQUHMAKGKGh0dHA6Ly9zZWNyZXQtbmV0LnJ1L2ZpbGVzL2NhY2VyMigzKS5j
          ZXIwKwYDVR0QBCQwIoAPMjAxNjA4MTIwNzM3MDBagQ8yMDE3MDgxMjA3MzcwMFowEwYDVR0g
          BAwwCjAIBgYqhQNkcQEwTwYFKoUDZG8ERgxEItCa0YDQuNC/0YLQvtCf0YDQviBDU1AiICjQ
          ktC10YDRgdC40Y8gMy45KS8gSmFDYXJ0YSBQS0kv0JPQntCh0KIvU0Uwge0GBSqFA2RwBIHj
          MIHgDCsi0JrRgNC40L/RgtC+0J/RgNC+IENTUCIgKNCS0LXRgNGB0LjRjyAzLjkpDFUi0KPQ
          tNC+0YHRgtC+0LLQtdGA0Y/RjtGJ0LjQuSDQptC10L3RgtGAICLQmtGA0LjQv9GC0L7Qn9GA
          0L4g0KPQpiIgKNCS0LXRgNGB0LjRjyAxLjUpDCvQodCkLzEyNC0yNTM5INC+0YIgMTUg0Y/Q
          vdCy0LDRgNGPIDIwMTUg0LMuDC3QodCkLzEyOC0yNzY4INC+0YIgMzEg0LTQtdC60LDQsdGA
          0Y8gMjAxNSDQsy4wCgYGKoUDAgIDBQADQQBz/uAFdWWlioNfOth8bWIrEQJHusH0ml+A+Jmv
          FOgGDyeOWm46G1/LiWSUhkaYmgHGdPBkP7Ec637r+DltsCmX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RcZhmYRcRS+SST2a0SztiWEG0lE=</DigestValue>
      </Reference>
      <Reference URI="/word/document.xml?ContentType=application/vnd.openxmlformats-officedocument.wordprocessingml.document.main+xml">
        <DigestMethod Algorithm="http://www.w3.org/2000/09/xmldsig#sha1"/>
        <DigestValue>Kmt+it72lPPjkD3A4bgEd9Rw1wk=</DigestValue>
      </Reference>
      <Reference URI="/word/fontTable.xml?ContentType=application/vnd.openxmlformats-officedocument.wordprocessingml.fontTable+xml">
        <DigestMethod Algorithm="http://www.w3.org/2000/09/xmldsig#sha1"/>
        <DigestValue>ypQQyiOHDrbYt1B/awU4Vc7WWIU=</DigestValue>
      </Reference>
      <Reference URI="/word/footer1.xml?ContentType=application/vnd.openxmlformats-officedocument.wordprocessingml.footer+xml">
        <DigestMethod Algorithm="http://www.w3.org/2000/09/xmldsig#sha1"/>
        <DigestValue>/57V0Mdrt29SPPAtdBuU1E7vkdg=</DigestValue>
      </Reference>
      <Reference URI="/word/numbering.xml?ContentType=application/vnd.openxmlformats-officedocument.wordprocessingml.numbering+xml">
        <DigestMethod Algorithm="http://www.w3.org/2000/09/xmldsig#sha1"/>
        <DigestValue>ioHQG4CLb4S1bDq0UHUNHxImxVM=</DigestValue>
      </Reference>
      <Reference URI="/word/settings.xml?ContentType=application/vnd.openxmlformats-officedocument.wordprocessingml.settings+xml">
        <DigestMethod Algorithm="http://www.w3.org/2000/09/xmldsig#sha1"/>
        <DigestValue>HNEIgqIA63vYVrRYfPOqxyxU1iQ=</DigestValue>
      </Reference>
      <Reference URI="/word/styles.xml?ContentType=application/vnd.openxmlformats-officedocument.wordprocessingml.styles+xml">
        <DigestMethod Algorithm="http://www.w3.org/2000/09/xmldsig#sha1"/>
        <DigestValue>WGyRLTQztI0R+Wj8LxEQL5pR8wI=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2017-05-19T07:45:54Z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818</Words>
  <Characters>4667</Characters>
  <Application>Microsoft Office Word</Application>
  <DocSecurity>0</DocSecurity>
  <Lines>38</Lines>
  <Paragraphs>10</Paragraphs>
  <ScaleCrop>false</ScaleCrop>
  <Company>RePack by SPecialiST</Company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2017-05-19T07:35:00Z</dcterms:created>
  <dcterms:modified xsi:type="dcterms:W3CDTF">2017-05-19T07:45:00Z</dcterms:modified>
</cp:coreProperties>
</file>