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1E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01EF" w:rsidRDefault="004401EF" w:rsidP="00ED7965">
      <w:pPr>
        <w:ind w:left="142"/>
        <w:rPr>
          <w:rFonts w:ascii="Times New Roman" w:hAnsi="Times New Roman"/>
        </w:rPr>
      </w:pPr>
    </w:p>
    <w:p w:rsidR="004401EF" w:rsidRDefault="004401EF" w:rsidP="00ED7965">
      <w:pPr>
        <w:ind w:left="142"/>
        <w:rPr>
          <w:rFonts w:ascii="Times New Roman" w:hAnsi="Times New Roman"/>
        </w:rPr>
      </w:pPr>
    </w:p>
    <w:p w:rsidR="004401EF" w:rsidRDefault="004401EF" w:rsidP="00ED7965">
      <w:pPr>
        <w:ind w:left="142"/>
        <w:rPr>
          <w:rFonts w:ascii="Times New Roman" w:hAnsi="Times New Roman"/>
        </w:rPr>
      </w:pPr>
    </w:p>
    <w:p w:rsidR="004401E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401E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401E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401EF" w:rsidRDefault="004401E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401E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№СТП-3809/27</w:t>
      </w:r>
    </w:p>
    <w:p w:rsidR="004401E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401E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401E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7720F6" w:rsidRPr="007720F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7720F6" w:rsidRPr="007720F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7720F6" w:rsidRPr="007720F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4401E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401E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401E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401E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401E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401E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401EF" w:rsidRDefault="004401E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401E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401E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401E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401EF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1E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1EF" w:rsidRDefault="00997BCA" w:rsidP="007720F6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станок 2000 об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9B35E2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9B35E2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21416.95</w:t>
            </w:r>
          </w:p>
        </w:tc>
      </w:tr>
    </w:tbl>
    <w:p w:rsidR="004401EF" w:rsidRDefault="004401E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401E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4401EF" w:rsidTr="009B35E2">
        <w:tc>
          <w:tcPr>
            <w:tcW w:w="4253" w:type="dxa"/>
          </w:tcPr>
          <w:p w:rsidR="004401EF" w:rsidRDefault="006107A6" w:rsidP="007720F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4401EF" w:rsidRDefault="00EA0DD8" w:rsidP="007720F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401EF" w:rsidRDefault="00EA0DD8" w:rsidP="007720F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401EF" w:rsidTr="009B35E2">
        <w:tc>
          <w:tcPr>
            <w:tcW w:w="4253" w:type="dxa"/>
          </w:tcPr>
          <w:p w:rsidR="001855F9" w:rsidRDefault="001855F9" w:rsidP="001855F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4401EF" w:rsidRDefault="001855F9" w:rsidP="001855F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</w:tcPr>
          <w:p w:rsidR="004401EF" w:rsidRPr="009B35E2" w:rsidRDefault="009B35E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35E2">
              <w:rPr>
                <w:rFonts w:ascii="Times New Roman" w:hAnsi="Times New Roman"/>
                <w:sz w:val="24"/>
                <w:szCs w:val="24"/>
              </w:rPr>
              <w:t>21416.95</w:t>
            </w:r>
          </w:p>
        </w:tc>
        <w:tc>
          <w:tcPr>
            <w:tcW w:w="2410" w:type="dxa"/>
          </w:tcPr>
          <w:p w:rsidR="004401EF" w:rsidRPr="009B35E2" w:rsidRDefault="009B35E2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35E2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9B35E2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4401EF" w:rsidRDefault="004401E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401E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401EF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B97C36" w:rsidP="007720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B97C36" w:rsidP="007720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B97C36" w:rsidP="007720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B97C36" w:rsidP="007720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B97C36" w:rsidP="007720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401E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997BCA" w:rsidP="009B35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20:29:12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401E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997BCA" w:rsidP="009B35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23:42:08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401EF" w:rsidRDefault="004401E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401EF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7720F6" w:rsidRPr="007720F6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7720F6" w:rsidRPr="007720F6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№27,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4401E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2E4E54" w:rsidP="007720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2E4E54" w:rsidP="007720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2E4E54" w:rsidP="007720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2E4E54" w:rsidP="007720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401E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23:42:08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1E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21550.00</w:t>
            </w:r>
          </w:p>
        </w:tc>
      </w:tr>
    </w:tbl>
    <w:p w:rsidR="004401EF" w:rsidRDefault="004401E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401E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Муниципально</w:t>
      </w:r>
      <w:r w:rsidR="007720F6" w:rsidRPr="007720F6">
        <w:rPr>
          <w:b/>
        </w:rPr>
        <w:t>го</w:t>
      </w:r>
      <w:r>
        <w:rPr>
          <w:b/>
        </w:rPr>
        <w:t xml:space="preserve"> унитарно</w:t>
      </w:r>
      <w:r w:rsidR="007720F6" w:rsidRPr="007720F6">
        <w:rPr>
          <w:b/>
        </w:rPr>
        <w:t>го</w:t>
      </w:r>
      <w:r>
        <w:rPr>
          <w:b/>
        </w:rPr>
        <w:t xml:space="preserve"> предприяти</w:t>
      </w:r>
      <w:r w:rsidR="007720F6" w:rsidRPr="007720F6">
        <w:rPr>
          <w:b/>
        </w:rPr>
        <w:t>я</w:t>
      </w:r>
      <w:r>
        <w:rPr>
          <w:b/>
        </w:rPr>
        <w:t xml:space="preserve"> «Городские тепловые сети»</w:t>
      </w:r>
      <w:r>
        <w:t xml:space="preserve"> </w:t>
      </w:r>
      <w:r w:rsidR="007720F6" w:rsidRPr="007720F6">
        <w:t>по л</w:t>
      </w:r>
      <w:r>
        <w:t>от</w:t>
      </w:r>
      <w:r w:rsidR="007720F6" w:rsidRPr="007720F6">
        <w:t>у</w:t>
      </w:r>
      <w:bookmarkStart w:id="0" w:name="_GoBack"/>
      <w:bookmarkEnd w:id="0"/>
      <w:r>
        <w:t xml:space="preserve"> №27 посредством публичного предложения, прием заявок прекращается.</w:t>
      </w:r>
    </w:p>
    <w:p w:rsidR="004401EF" w:rsidRDefault="004401E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401E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79F" w:rsidRDefault="00F0579F" w:rsidP="00ED7965">
      <w:pPr>
        <w:spacing w:after="0" w:line="240" w:lineRule="auto"/>
      </w:pPr>
      <w:r>
        <w:separator/>
      </w:r>
    </w:p>
  </w:endnote>
  <w:endnote w:type="continuationSeparator" w:id="0">
    <w:p w:rsidR="00F0579F" w:rsidRDefault="00F057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1EF" w:rsidRDefault="004401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1EF" w:rsidRDefault="004401E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1EF" w:rsidRDefault="004401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79F" w:rsidRDefault="00F0579F" w:rsidP="00ED7965">
      <w:pPr>
        <w:spacing w:after="0" w:line="240" w:lineRule="auto"/>
      </w:pPr>
      <w:r>
        <w:separator/>
      </w:r>
    </w:p>
  </w:footnote>
  <w:footnote w:type="continuationSeparator" w:id="0">
    <w:p w:rsidR="00F0579F" w:rsidRDefault="00F057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1EF" w:rsidRDefault="007720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1EF" w:rsidRDefault="007720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1EF" w:rsidRDefault="007720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855F9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D7AE7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401E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772F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720F6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B35E2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0579F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GiWoJNqbbB14FL9q2lh7fRuXYYR1+OqoFSSsKgtGaOk=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+3kJ9PLJOK401Umg+AWkaadGEDgeuPkXUBkBMFo7okQ=</DigestValue>
    </Reference>
  </SignedInfo>
  <SignatureValue>pw0GYtvTnzWF7YikOt1ujP/oqvK9obgVNOMxZXz4+z5LAQKnOXI5CGVOflD+XFTW
C9DqfUoE1zQoYyjoPIyrwQ==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jkRl16GaP0JFTC8fWOh8rvDolOo=</DigestValue>
      </Reference>
      <Reference URI="/word/endnotes.xml?ContentType=application/vnd.openxmlformats-officedocument.wordprocessingml.endnotes+xml">
        <DigestMethod Algorithm="http://www.w3.org/2000/09/xmldsig#sha1"/>
        <DigestValue>9RH26dJkCzDROL54iDQXFZ8R9aE=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JbWHGQP4ptbnNl6CQz0XxHMGQt4=</DigestValue>
      </Reference>
      <Reference URI="/word/footer2.xml?ContentType=application/vnd.openxmlformats-officedocument.wordprocessingml.footer+xml">
        <DigestMethod Algorithm="http://www.w3.org/2000/09/xmldsig#sha1"/>
        <DigestValue>JbWHGQP4ptbnNl6CQz0XxHMGQt4=</DigestValue>
      </Reference>
      <Reference URI="/word/footer3.xml?ContentType=application/vnd.openxmlformats-officedocument.wordprocessingml.footer+xml">
        <DigestMethod Algorithm="http://www.w3.org/2000/09/xmldsig#sha1"/>
        <DigestValue>JbWHGQP4ptbnNl6CQz0XxHMGQt4=</DigestValue>
      </Reference>
      <Reference URI="/word/footnotes.xml?ContentType=application/vnd.openxmlformats-officedocument.wordprocessingml.footnotes+xml">
        <DigestMethod Algorithm="http://www.w3.org/2000/09/xmldsig#sha1"/>
        <DigestValue>W0gjS0W753KDpZAi7fYC292X2f0=</DigestValue>
      </Reference>
      <Reference URI="/word/header1.xml?ContentType=application/vnd.openxmlformats-officedocument.wordprocessingml.header+xml">
        <DigestMethod Algorithm="http://www.w3.org/2000/09/xmldsig#sha1"/>
        <DigestValue>FKIU83wq9kmarna6YrApUmdawKw=</DigestValue>
      </Reference>
      <Reference URI="/word/header2.xml?ContentType=application/vnd.openxmlformats-officedocument.wordprocessingml.header+xml">
        <DigestMethod Algorithm="http://www.w3.org/2000/09/xmldsig#sha1"/>
        <DigestValue>FMWzzyxBu6ILVlZNWL5+5NMTc2I=</DigestValue>
      </Reference>
      <Reference URI="/word/header3.xml?ContentType=application/vnd.openxmlformats-officedocument.wordprocessingml.header+xml">
        <DigestMethod Algorithm="http://www.w3.org/2000/09/xmldsig#sha1"/>
        <DigestValue>S4nKJppG0hopxyCv9g0qL5+vVUM=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whlqYy7US4ECdGq9YOCXo1QMoMs=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cs/kiQD+H8M/wjODZseULzqyLz8=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2019-08-22T10:14:51Z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2019-08-22T10:14:51Z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37249-6235-4778-8338-F8614A280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2017-10-09T08:23:00Z</dcterms:created>
  <dcterms:modified xsi:type="dcterms:W3CDTF">2019-08-22T10:14:00Z</dcterms:modified>
</cp:coreProperties>
</file>