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F3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2F34" w:rsidRDefault="00692F34" w:rsidP="00ED7965">
      <w:pPr>
        <w:ind w:left="142"/>
        <w:rPr>
          <w:rFonts w:ascii="Times New Roman" w:hAnsi="Times New Roman"/>
        </w:rPr>
      </w:pPr>
    </w:p>
    <w:p w:rsidR="00692F34" w:rsidRDefault="00692F34" w:rsidP="00ED7965">
      <w:pPr>
        <w:ind w:left="142"/>
        <w:rPr>
          <w:rFonts w:ascii="Times New Roman" w:hAnsi="Times New Roman"/>
        </w:rPr>
      </w:pPr>
    </w:p>
    <w:p w:rsidR="00692F34" w:rsidRDefault="00692F34" w:rsidP="00ED7965">
      <w:pPr>
        <w:ind w:left="142"/>
        <w:rPr>
          <w:rFonts w:ascii="Times New Roman" w:hAnsi="Times New Roman"/>
        </w:rPr>
      </w:pPr>
    </w:p>
    <w:p w:rsidR="00692F3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92F3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92F3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Буляков Фуат Фуатович</w:t>
      </w:r>
    </w:p>
    <w:p w:rsidR="00692F34" w:rsidRDefault="00692F3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92F3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СТП-3722/3</w:t>
      </w:r>
      <w:bookmarkEnd w:id="0"/>
    </w:p>
    <w:p w:rsidR="00692F3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92F3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92F3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Лукманова Назлия Закиряновна</w:t>
      </w:r>
    </w:p>
    <w:p w:rsidR="00692F34" w:rsidRDefault="00692F3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92F3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2019-06-17 00:01:00 (время мск)</w:t>
      </w:r>
    </w:p>
    <w:p w:rsidR="00692F3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2019-07-01 12:35:00 (время мск)</w:t>
      </w:r>
    </w:p>
    <w:p w:rsidR="00692F3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92F3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92F3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92F34" w:rsidRDefault="00692F3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92F3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92F3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92F3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92F3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F3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F3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нежилое; адрес: РБ, г. Нефтекамск, ул. Победы, д. 3, кв. 109-1, 109-2, 109-3; площадь: 29 кв. м; вид права: собственность. Кадастровый номер 02:66:010102:3003.  Ограничение: ипотека в пользу АО «АФ Банк» и Федоровой Р.Р. Первоначальный залогодержатель Федорова Р.Р., последующий – АО «АФ Банк». , начальная цена 1800000.00</w:t>
            </w:r>
          </w:p>
        </w:tc>
      </w:tr>
    </w:tbl>
    <w:p w:rsidR="00692F34" w:rsidRDefault="00692F3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92F3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692F34" w:rsidTr="004B76D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F3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F3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F3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B76DC" w:rsidTr="004B76D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6DC" w:rsidRPr="00945270" w:rsidRDefault="004B76DC" w:rsidP="00D576F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5270">
              <w:rPr>
                <w:rFonts w:ascii="Times New Roman" w:hAnsi="Times New Roman"/>
                <w:sz w:val="24"/>
                <w:szCs w:val="24"/>
              </w:rPr>
              <w:t xml:space="preserve">с 00:01 (мск) «24» июня 2019г. </w:t>
            </w:r>
          </w:p>
          <w:p w:rsidR="004B76DC" w:rsidRDefault="004B76DC" w:rsidP="00D576F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5270">
              <w:rPr>
                <w:rFonts w:ascii="Times New Roman" w:hAnsi="Times New Roman"/>
                <w:sz w:val="24"/>
                <w:szCs w:val="24"/>
              </w:rPr>
              <w:t>по 23:59 (мск) «30» июня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6DC" w:rsidRPr="00945270" w:rsidRDefault="004B76DC" w:rsidP="00D57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5270">
              <w:rPr>
                <w:rFonts w:ascii="Times New Roman" w:hAnsi="Times New Roman"/>
                <w:sz w:val="24"/>
                <w:szCs w:val="24"/>
              </w:rPr>
              <w:t>1620000.00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6DC" w:rsidRDefault="004B76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92F34" w:rsidRDefault="00692F3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92F3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92F3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92F3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Лушникова Анастасия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Pr="004B76DC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450095, Республика Башкортостан, г. Уфа, Демский р-н, ул. Таллинская, д. 3/1, кв.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2019-06-26 16:11:33</w:t>
            </w:r>
          </w:p>
          <w:p w:rsidR="00692F34" w:rsidRDefault="00692F3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92F34" w:rsidRDefault="00692F3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2F3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92F3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92F3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Лушникова Анастасия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450095, Республика Башкортостан, г. Уфа, Демский р-н, ул. Таллинская, д. 3/1, кв. 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2019-06-26 16:11:33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3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1650000.00</w:t>
            </w:r>
          </w:p>
        </w:tc>
      </w:tr>
    </w:tbl>
    <w:p w:rsidR="00692F34" w:rsidRDefault="00692F3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92F3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Лукманова Назлия Закиряновна </w:t>
      </w:r>
      <w:r>
        <w:t>Лот №3 посредством публичного предложения, прием заявок прекращается.</w:t>
      </w:r>
    </w:p>
    <w:p w:rsidR="00692F34" w:rsidRDefault="00692F3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92F3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179A" w:rsidRDefault="0093179A" w:rsidP="00ED7965">
      <w:pPr>
        <w:spacing w:after="0" w:line="240" w:lineRule="auto"/>
      </w:pPr>
      <w:r>
        <w:separator/>
      </w:r>
    </w:p>
  </w:endnote>
  <w:endnote w:type="continuationSeparator" w:id="1">
    <w:p w:rsidR="0093179A" w:rsidRDefault="009317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F34" w:rsidRDefault="00692F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F34" w:rsidRDefault="00692F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F34" w:rsidRDefault="00692F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179A" w:rsidRDefault="0093179A" w:rsidP="00ED7965">
      <w:pPr>
        <w:spacing w:after="0" w:line="240" w:lineRule="auto"/>
      </w:pPr>
      <w:r>
        <w:separator/>
      </w:r>
    </w:p>
  </w:footnote>
  <w:footnote w:type="continuationSeparator" w:id="1">
    <w:p w:rsidR="0093179A" w:rsidRDefault="009317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F34" w:rsidRDefault="00692F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F34" w:rsidRDefault="00692F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F34" w:rsidRDefault="00692F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B76DC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92F34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179A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1bC4VcCTaLYRGMENBkeJHmpXZArmNxWhW8v/g/hl9g0=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Vhj/ofRbnUesIb23Ug+auWHvHWWKbwFgd8bG0AT3NleRvFy2puJgTrGJfG528zZz
5+AkPdSBNUnrXjFkz9v3Rw==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OKsI0x7cCCurMHyP2DrrJY3z3HA=</DigestValue>
      </Reference>
      <Reference URI="/word/endnotes.xml?ContentType=application/vnd.openxmlformats-officedocument.wordprocessingml.endnotes+xml">
        <DigestMethod Algorithm="http://www.w3.org/2000/09/xmldsig#sha1"/>
        <DigestValue>tb24LY73YbZJKNkolyduABZbfj0=</DigestValue>
      </Reference>
      <Reference URI="/word/fontTable.xml?ContentType=application/vnd.openxmlformats-officedocument.wordprocessingml.fontTable+xml">
        <DigestMethod Algorithm="http://www.w3.org/2000/09/xmldsig#sha1"/>
        <DigestValue>k20CHrCd351GxuOR1M8x1bEOi+k=</DigestValue>
      </Reference>
      <Reference URI="/word/footer1.xml?ContentType=application/vnd.openxmlformats-officedocument.wordprocessingml.footer+xml">
        <DigestMethod Algorithm="http://www.w3.org/2000/09/xmldsig#sha1"/>
        <DigestValue>i8C6YU8aZzZdVGiov412OJQoDn0=</DigestValue>
      </Reference>
      <Reference URI="/word/footer2.xml?ContentType=application/vnd.openxmlformats-officedocument.wordprocessingml.footer+xml">
        <DigestMethod Algorithm="http://www.w3.org/2000/09/xmldsig#sha1"/>
        <DigestValue>i8C6YU8aZzZdVGiov412OJQoDn0=</DigestValue>
      </Reference>
      <Reference URI="/word/footer3.xml?ContentType=application/vnd.openxmlformats-officedocument.wordprocessingml.footer+xml">
        <DigestMethod Algorithm="http://www.w3.org/2000/09/xmldsig#sha1"/>
        <DigestValue>i8C6YU8aZzZdVGiov412OJQoDn0=</DigestValue>
      </Reference>
      <Reference URI="/word/footnotes.xml?ContentType=application/vnd.openxmlformats-officedocument.wordprocessingml.footnotes+xml">
        <DigestMethod Algorithm="http://www.w3.org/2000/09/xmldsig#sha1"/>
        <DigestValue>ijJizjGqBU86ID5Fv2gRf08DrF0=</DigestValue>
      </Reference>
      <Reference URI="/word/header1.xml?ContentType=application/vnd.openxmlformats-officedocument.wordprocessingml.header+xml">
        <DigestMethod Algorithm="http://www.w3.org/2000/09/xmldsig#sha1"/>
        <DigestValue>QE7Q0hhPkH+Kjatha9xO2rJmUZM=</DigestValue>
      </Reference>
      <Reference URI="/word/header2.xml?ContentType=application/vnd.openxmlformats-officedocument.wordprocessingml.header+xml">
        <DigestMethod Algorithm="http://www.w3.org/2000/09/xmldsig#sha1"/>
        <DigestValue>ri2kAVK3499Ai2CxW7fczwu5jjc=</DigestValue>
      </Reference>
      <Reference URI="/word/header3.xml?ContentType=application/vnd.openxmlformats-officedocument.wordprocessingml.header+xml">
        <DigestMethod Algorithm="http://www.w3.org/2000/09/xmldsig#sha1"/>
        <DigestValue>vr7PiLQrWVcKrBXbQHKme8VNJtg=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9V+kXJzZI1iiCC1l/zydpz15tNk=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2019-07-01T10:27:34Z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49</cp:revision>
  <dcterms:created xsi:type="dcterms:W3CDTF">2017-09-15T07:42:00Z</dcterms:created>
  <dcterms:modified xsi:type="dcterms:W3CDTF">2019-07-01T10:13:00Z</dcterms:modified>
</cp:coreProperties>
</file>