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1EF" w:rsidRDefault="003852CC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ДОГОВОР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КУПЛИ-ПРОДАЖИ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Default="007879B6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 Курск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343CFB">
        <w:rPr>
          <w:rFonts w:ascii="Times New Roman" w:hAnsi="Times New Roman"/>
          <w:sz w:val="24"/>
          <w:szCs w:val="24"/>
        </w:rPr>
        <w:t xml:space="preserve">                             «</w:t>
      </w:r>
      <w:r w:rsidR="003852C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343CFB" w:rsidRPr="00003452">
        <w:rPr>
          <w:rFonts w:ascii="Times New Roman" w:hAnsi="Times New Roman"/>
          <w:sz w:val="24"/>
          <w:szCs w:val="24"/>
        </w:rPr>
        <w:t xml:space="preserve"> </w:t>
      </w:r>
      <w:r w:rsidR="003852CC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201</w:t>
      </w:r>
      <w:r w:rsidR="003852C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ED0448" w:rsidRDefault="003852CC" w:rsidP="00ED0448">
      <w:pPr>
        <w:pStyle w:val="a3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Индивидуальный предприниматель – Глава КФХ Манукян Геворг Гаврошевич </w:t>
      </w:r>
      <w:r w:rsidR="00ED0448">
        <w:rPr>
          <w:rFonts w:ascii="Times New Roman" w:hAnsi="Times New Roman"/>
          <w:szCs w:val="24"/>
        </w:rPr>
        <w:t xml:space="preserve">в лице конкурсного управляющего Яворской Анастасии Александровны, действующей на основании </w:t>
      </w:r>
      <w:r>
        <w:rPr>
          <w:rFonts w:ascii="Times New Roman" w:hAnsi="Times New Roman"/>
          <w:szCs w:val="24"/>
        </w:rPr>
        <w:t>Определ</w:t>
      </w:r>
      <w:r w:rsidR="00ED0448">
        <w:rPr>
          <w:rFonts w:ascii="Times New Roman" w:hAnsi="Times New Roman"/>
          <w:szCs w:val="24"/>
        </w:rPr>
        <w:t xml:space="preserve">ения Арбитражного суда </w:t>
      </w:r>
      <w:r>
        <w:rPr>
          <w:rFonts w:ascii="Times New Roman" w:hAnsi="Times New Roman"/>
          <w:szCs w:val="24"/>
        </w:rPr>
        <w:t>Орлов</w:t>
      </w:r>
      <w:r w:rsidR="00ED0448">
        <w:rPr>
          <w:rFonts w:ascii="Times New Roman" w:hAnsi="Times New Roman"/>
          <w:szCs w:val="24"/>
        </w:rPr>
        <w:t>ской области по делу № А</w:t>
      </w:r>
      <w:r>
        <w:rPr>
          <w:rFonts w:ascii="Times New Roman" w:hAnsi="Times New Roman"/>
          <w:szCs w:val="24"/>
        </w:rPr>
        <w:t>48</w:t>
      </w:r>
      <w:r w:rsidR="00ED0448">
        <w:rPr>
          <w:rFonts w:ascii="Times New Roman" w:hAnsi="Times New Roman"/>
          <w:szCs w:val="24"/>
        </w:rPr>
        <w:t>-31</w:t>
      </w:r>
      <w:r>
        <w:rPr>
          <w:rFonts w:ascii="Times New Roman" w:hAnsi="Times New Roman"/>
          <w:szCs w:val="24"/>
        </w:rPr>
        <w:t>29</w:t>
      </w:r>
      <w:r w:rsidR="00ED0448">
        <w:rPr>
          <w:rFonts w:ascii="Times New Roman" w:hAnsi="Times New Roman"/>
          <w:szCs w:val="24"/>
        </w:rPr>
        <w:t>/201</w:t>
      </w:r>
      <w:r>
        <w:rPr>
          <w:rFonts w:ascii="Times New Roman" w:hAnsi="Times New Roman"/>
          <w:szCs w:val="24"/>
        </w:rPr>
        <w:t>1 от 20</w:t>
      </w:r>
      <w:r w:rsidR="00ED0448">
        <w:rPr>
          <w:rFonts w:ascii="Times New Roman" w:hAnsi="Times New Roman"/>
          <w:szCs w:val="24"/>
        </w:rPr>
        <w:t>.0</w:t>
      </w:r>
      <w:r>
        <w:rPr>
          <w:rFonts w:ascii="Times New Roman" w:hAnsi="Times New Roman"/>
          <w:szCs w:val="24"/>
        </w:rPr>
        <w:t>2</w:t>
      </w:r>
      <w:r w:rsidR="00ED0448">
        <w:rPr>
          <w:rFonts w:ascii="Times New Roman" w:hAnsi="Times New Roman"/>
          <w:szCs w:val="24"/>
        </w:rPr>
        <w:t>.201</w:t>
      </w:r>
      <w:r>
        <w:rPr>
          <w:rFonts w:ascii="Times New Roman" w:hAnsi="Times New Roman"/>
          <w:szCs w:val="24"/>
        </w:rPr>
        <w:t>8</w:t>
      </w:r>
      <w:r w:rsidR="00ED0448">
        <w:rPr>
          <w:rFonts w:ascii="Times New Roman" w:hAnsi="Times New Roman"/>
          <w:szCs w:val="24"/>
        </w:rPr>
        <w:t xml:space="preserve">, </w:t>
      </w:r>
      <w:r w:rsidR="009C6F82">
        <w:rPr>
          <w:rFonts w:ascii="Times New Roman" w:hAnsi="Times New Roman"/>
          <w:szCs w:val="24"/>
        </w:rPr>
        <w:t>Определения Арбитражного суда Орловской области по делу № А48-3129/2011 от 18.05.2018, Определения Арбитражного суда Орловской области по делу № А48-3129/2011 от 26.11.2018, Определения Арбитражного суда Орловской области по делу № А48-3129/2011 от 18.04.2019</w:t>
      </w:r>
      <w:r w:rsidR="00ED0448">
        <w:rPr>
          <w:rFonts w:ascii="Times New Roman" w:hAnsi="Times New Roman"/>
          <w:szCs w:val="24"/>
        </w:rPr>
        <w:t>, именуем</w:t>
      </w:r>
      <w:r>
        <w:rPr>
          <w:rFonts w:ascii="Times New Roman" w:hAnsi="Times New Roman"/>
          <w:szCs w:val="24"/>
        </w:rPr>
        <w:t>ый</w:t>
      </w:r>
      <w:r w:rsidR="00ED0448">
        <w:rPr>
          <w:rFonts w:ascii="Times New Roman" w:hAnsi="Times New Roman"/>
          <w:szCs w:val="24"/>
        </w:rPr>
        <w:t xml:space="preserve"> в дальнейшем «</w:t>
      </w:r>
      <w:r w:rsidR="00ED0448">
        <w:rPr>
          <w:rFonts w:ascii="Times New Roman" w:hAnsi="Times New Roman"/>
          <w:b/>
          <w:szCs w:val="24"/>
        </w:rPr>
        <w:t>ПРОДАВЕЦ</w:t>
      </w:r>
      <w:r w:rsidR="00ED0448">
        <w:rPr>
          <w:rFonts w:ascii="Times New Roman" w:hAnsi="Times New Roman"/>
          <w:szCs w:val="24"/>
        </w:rPr>
        <w:t xml:space="preserve">», с одной стороны, </w:t>
      </w:r>
    </w:p>
    <w:p w:rsidR="004F1314" w:rsidRPr="00883F51" w:rsidRDefault="009C6F82" w:rsidP="009504A4">
      <w:pPr>
        <w:pStyle w:val="a3"/>
        <w:ind w:firstLine="56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и</w:t>
      </w:r>
      <w:r w:rsidR="003852CC">
        <w:rPr>
          <w:rFonts w:ascii="Times New Roman" w:hAnsi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72456">
        <w:rPr>
          <w:rFonts w:ascii="Times New Roman" w:hAnsi="Times New Roman"/>
          <w:szCs w:val="24"/>
        </w:rPr>
        <w:t>, именуемый</w:t>
      </w:r>
      <w:r w:rsidR="007879B6">
        <w:rPr>
          <w:rFonts w:ascii="Times New Roman" w:hAnsi="Times New Roman"/>
          <w:szCs w:val="24"/>
        </w:rPr>
        <w:t xml:space="preserve">  в дальнейшем </w:t>
      </w:r>
      <w:r w:rsidR="007879B6">
        <w:rPr>
          <w:rFonts w:ascii="Times New Roman" w:hAnsi="Times New Roman"/>
          <w:b/>
          <w:szCs w:val="24"/>
        </w:rPr>
        <w:t>«ПОКУПАТЕЛЬ»</w:t>
      </w:r>
      <w:r w:rsidR="007879B6">
        <w:rPr>
          <w:rFonts w:ascii="Times New Roman" w:hAnsi="Times New Roman"/>
          <w:szCs w:val="24"/>
        </w:rPr>
        <w:t xml:space="preserve"> с другой стороны, а вместе именуемые  «Стороны»,  </w:t>
      </w:r>
      <w:r w:rsidR="007879B6">
        <w:rPr>
          <w:rFonts w:ascii="Times New Roman" w:hAnsi="Times New Roman"/>
          <w:b/>
          <w:szCs w:val="24"/>
        </w:rPr>
        <w:t xml:space="preserve">на основании Протокола </w:t>
      </w:r>
      <w:r w:rsidR="00883F51" w:rsidRPr="00883F51">
        <w:rPr>
          <w:rFonts w:ascii="Times New Roman" w:hAnsi="Times New Roman"/>
          <w:b/>
        </w:rPr>
        <w:t xml:space="preserve">№ </w:t>
      </w:r>
      <w:r w:rsidR="003852CC">
        <w:rPr>
          <w:rFonts w:ascii="Times New Roman" w:hAnsi="Times New Roman"/>
          <w:b/>
        </w:rPr>
        <w:t>____________</w:t>
      </w:r>
      <w:r w:rsidR="002D6673">
        <w:rPr>
          <w:rFonts w:ascii="Times New Roman" w:hAnsi="Times New Roman"/>
          <w:b/>
        </w:rPr>
        <w:t xml:space="preserve"> </w:t>
      </w:r>
      <w:r w:rsidR="007879B6">
        <w:rPr>
          <w:rFonts w:ascii="Times New Roman" w:hAnsi="Times New Roman"/>
          <w:b/>
          <w:szCs w:val="24"/>
        </w:rPr>
        <w:t xml:space="preserve">о результатах </w:t>
      </w:r>
      <w:r w:rsidR="002D6673">
        <w:rPr>
          <w:rFonts w:ascii="Times New Roman" w:hAnsi="Times New Roman"/>
          <w:b/>
          <w:szCs w:val="24"/>
        </w:rPr>
        <w:t>проведения открыт</w:t>
      </w:r>
      <w:r w:rsidR="003852CC">
        <w:rPr>
          <w:rFonts w:ascii="Times New Roman" w:hAnsi="Times New Roman"/>
          <w:b/>
          <w:szCs w:val="24"/>
        </w:rPr>
        <w:t>ых торгов в форме конкурса</w:t>
      </w:r>
      <w:r w:rsidR="002D6673">
        <w:rPr>
          <w:rFonts w:ascii="Times New Roman" w:hAnsi="Times New Roman"/>
          <w:b/>
          <w:szCs w:val="24"/>
        </w:rPr>
        <w:t xml:space="preserve"> с открытой формой подачи предложен</w:t>
      </w:r>
      <w:r w:rsidR="003852CC">
        <w:rPr>
          <w:rFonts w:ascii="Times New Roman" w:hAnsi="Times New Roman"/>
          <w:b/>
          <w:szCs w:val="24"/>
        </w:rPr>
        <w:t>ий о цене имущества должника</w:t>
      </w:r>
      <w:r w:rsidR="002D6673">
        <w:rPr>
          <w:rFonts w:ascii="Times New Roman" w:hAnsi="Times New Roman"/>
          <w:b/>
          <w:szCs w:val="24"/>
        </w:rPr>
        <w:t>,</w:t>
      </w:r>
      <w:r w:rsidR="007879B6">
        <w:rPr>
          <w:rFonts w:ascii="Times New Roman" w:hAnsi="Times New Roman"/>
          <w:b/>
          <w:szCs w:val="24"/>
        </w:rPr>
        <w:t xml:space="preserve"> </w:t>
      </w:r>
      <w:r w:rsidR="007879B6">
        <w:rPr>
          <w:rFonts w:ascii="Times New Roman" w:hAnsi="Times New Roman"/>
          <w:szCs w:val="24"/>
        </w:rPr>
        <w:t>заключили настоящий договор о нижеследующем:</w:t>
      </w:r>
    </w:p>
    <w:p w:rsidR="00FC763D" w:rsidRDefault="00FC763D" w:rsidP="009504A4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9B6" w:rsidRPr="00883F51" w:rsidRDefault="007879B6" w:rsidP="009504A4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b/>
          <w:sz w:val="24"/>
          <w:szCs w:val="24"/>
        </w:rPr>
        <w:t>1.</w:t>
      </w:r>
      <w:r w:rsidRPr="00883F51">
        <w:rPr>
          <w:rFonts w:ascii="Times New Roman" w:hAnsi="Times New Roman" w:cs="Times New Roman"/>
          <w:sz w:val="24"/>
          <w:szCs w:val="24"/>
        </w:rPr>
        <w:t xml:space="preserve"> </w:t>
      </w:r>
      <w:r w:rsidRPr="00883F51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63945" w:rsidRDefault="007879B6" w:rsidP="009504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sz w:val="24"/>
          <w:szCs w:val="24"/>
        </w:rPr>
        <w:t>1.1. В соответствии с условиями настоящего договора Продав</w:t>
      </w:r>
      <w:r w:rsidR="002D6673">
        <w:rPr>
          <w:rFonts w:ascii="Times New Roman" w:hAnsi="Times New Roman" w:cs="Times New Roman"/>
          <w:sz w:val="24"/>
          <w:szCs w:val="24"/>
        </w:rPr>
        <w:t>ец</w:t>
      </w:r>
      <w:r w:rsidRPr="00883F51">
        <w:rPr>
          <w:rFonts w:ascii="Times New Roman" w:hAnsi="Times New Roman" w:cs="Times New Roman"/>
          <w:sz w:val="24"/>
          <w:szCs w:val="24"/>
        </w:rPr>
        <w:t xml:space="preserve"> обязу</w:t>
      </w:r>
      <w:r w:rsidR="002D6673">
        <w:rPr>
          <w:rFonts w:ascii="Times New Roman" w:hAnsi="Times New Roman" w:cs="Times New Roman"/>
          <w:sz w:val="24"/>
          <w:szCs w:val="24"/>
        </w:rPr>
        <w:t>е</w:t>
      </w:r>
      <w:r w:rsidRPr="00883F51">
        <w:rPr>
          <w:rFonts w:ascii="Times New Roman" w:hAnsi="Times New Roman" w:cs="Times New Roman"/>
          <w:sz w:val="24"/>
          <w:szCs w:val="24"/>
        </w:rPr>
        <w:t>тся передать в собственность Покупателю, а Покупатель обязуе</w:t>
      </w:r>
      <w:r w:rsidR="003D7EAD">
        <w:rPr>
          <w:rFonts w:ascii="Times New Roman" w:hAnsi="Times New Roman" w:cs="Times New Roman"/>
          <w:sz w:val="24"/>
          <w:szCs w:val="24"/>
        </w:rPr>
        <w:t xml:space="preserve">тся принять и оплатить объект </w:t>
      </w:r>
      <w:r w:rsidRPr="00883F51">
        <w:rPr>
          <w:rFonts w:ascii="Times New Roman" w:hAnsi="Times New Roman" w:cs="Times New Roman"/>
          <w:sz w:val="24"/>
          <w:szCs w:val="24"/>
        </w:rPr>
        <w:t>движимого имущества (далее – «имущество») входящи</w:t>
      </w:r>
      <w:r w:rsidR="006054C0">
        <w:rPr>
          <w:rFonts w:ascii="Times New Roman" w:hAnsi="Times New Roman" w:cs="Times New Roman"/>
          <w:sz w:val="24"/>
          <w:szCs w:val="24"/>
        </w:rPr>
        <w:t>й</w:t>
      </w:r>
      <w:r w:rsidRPr="00883F51">
        <w:rPr>
          <w:rFonts w:ascii="Times New Roman" w:hAnsi="Times New Roman" w:cs="Times New Roman"/>
          <w:sz w:val="24"/>
          <w:szCs w:val="24"/>
        </w:rPr>
        <w:t xml:space="preserve"> в состав Лота №</w:t>
      </w:r>
      <w:r w:rsidR="003D7EAD">
        <w:rPr>
          <w:rFonts w:ascii="Times New Roman" w:hAnsi="Times New Roman" w:cs="Times New Roman"/>
          <w:sz w:val="24"/>
          <w:szCs w:val="24"/>
        </w:rPr>
        <w:t>2</w:t>
      </w:r>
      <w:r w:rsidR="00363945">
        <w:rPr>
          <w:rFonts w:ascii="Times New Roman" w:hAnsi="Times New Roman" w:cs="Times New Roman"/>
          <w:sz w:val="24"/>
          <w:szCs w:val="24"/>
        </w:rPr>
        <w:t>:</w:t>
      </w:r>
      <w:r w:rsidRPr="00883F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D7EAD" w:rsidRPr="00F967E3" w:rsidRDefault="003D7EAD" w:rsidP="00950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67E3">
        <w:rPr>
          <w:rFonts w:ascii="Times New Roman" w:hAnsi="Times New Roman" w:cs="Times New Roman"/>
          <w:sz w:val="24"/>
          <w:szCs w:val="24"/>
        </w:rPr>
        <w:t>Отпаечная ВЛ-6кВт от фид.№11 до трансформаторной подстанции №63, ГКТПН №63 (с точками потребления по ул. Хохлова и ул.Ленина г.Ливны)</w:t>
      </w:r>
    </w:p>
    <w:p w:rsidR="00A006B7" w:rsidRPr="00A006B7" w:rsidRDefault="007879B6" w:rsidP="003D7E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sz w:val="24"/>
          <w:szCs w:val="24"/>
        </w:rPr>
        <w:t xml:space="preserve">1.2. </w:t>
      </w:r>
      <w:r w:rsidR="00C739AF" w:rsidRPr="00C739AF">
        <w:rPr>
          <w:rFonts w:ascii="Times New Roman" w:hAnsi="Times New Roman" w:cs="Times New Roman"/>
          <w:sz w:val="24"/>
          <w:szCs w:val="24"/>
        </w:rPr>
        <w:t xml:space="preserve">Вышеуказанное </w:t>
      </w:r>
      <w:r w:rsidR="003D7EAD">
        <w:rPr>
          <w:rFonts w:ascii="Times New Roman" w:hAnsi="Times New Roman" w:cs="Times New Roman"/>
          <w:sz w:val="24"/>
          <w:szCs w:val="24"/>
        </w:rPr>
        <w:t>имущество</w:t>
      </w:r>
      <w:r w:rsidRPr="00C739AF">
        <w:rPr>
          <w:rFonts w:ascii="Times New Roman" w:hAnsi="Times New Roman" w:cs="Times New Roman"/>
          <w:sz w:val="24"/>
          <w:szCs w:val="24"/>
        </w:rPr>
        <w:t xml:space="preserve"> принадлежит </w:t>
      </w:r>
      <w:r w:rsidR="00682244">
        <w:rPr>
          <w:rFonts w:ascii="Times New Roman" w:hAnsi="Times New Roman"/>
          <w:szCs w:val="24"/>
        </w:rPr>
        <w:t xml:space="preserve">ИП – Главе КФХ Манукяну Г.Г. </w:t>
      </w:r>
      <w:r w:rsidRPr="00C739AF">
        <w:rPr>
          <w:rFonts w:ascii="Times New Roman" w:hAnsi="Times New Roman" w:cs="Times New Roman"/>
          <w:sz w:val="24"/>
          <w:szCs w:val="24"/>
        </w:rPr>
        <w:t>на праве собственности</w:t>
      </w:r>
      <w:r w:rsidR="003D7EAD">
        <w:rPr>
          <w:rFonts w:ascii="Times New Roman" w:hAnsi="Times New Roman" w:cs="Times New Roman"/>
          <w:sz w:val="24"/>
          <w:szCs w:val="24"/>
        </w:rPr>
        <w:t>.</w:t>
      </w:r>
    </w:p>
    <w:p w:rsidR="007879B6" w:rsidRPr="00883F51" w:rsidRDefault="007879B6" w:rsidP="007879B6">
      <w:pPr>
        <w:pStyle w:val="ConsNormal"/>
        <w:widowControl/>
        <w:tabs>
          <w:tab w:val="num" w:pos="360"/>
        </w:tabs>
        <w:ind w:hanging="36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2. ЦЕНА И ПОРЯДОК РАСЧЕТОВ</w:t>
      </w:r>
    </w:p>
    <w:p w:rsidR="00F142A4" w:rsidRPr="00F142A4" w:rsidRDefault="007879B6" w:rsidP="00F142A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2A4">
        <w:rPr>
          <w:rFonts w:ascii="Times New Roman" w:hAnsi="Times New Roman" w:cs="Times New Roman"/>
          <w:sz w:val="24"/>
          <w:szCs w:val="24"/>
        </w:rPr>
        <w:t>2.1. Цена имущества, указанного в п. 1.1. настоящего договора</w:t>
      </w:r>
      <w:r w:rsidR="00F142A4">
        <w:rPr>
          <w:rFonts w:ascii="Times New Roman" w:hAnsi="Times New Roman" w:cs="Times New Roman"/>
          <w:sz w:val="24"/>
          <w:szCs w:val="24"/>
        </w:rPr>
        <w:t>,</w:t>
      </w:r>
      <w:r w:rsidRPr="00F142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42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2D2083">
        <w:rPr>
          <w:rFonts w:ascii="Times New Roman" w:hAnsi="Times New Roman"/>
          <w:sz w:val="24"/>
          <w:szCs w:val="24"/>
        </w:rPr>
        <w:t>_________________</w:t>
      </w:r>
      <w:r w:rsidR="00B143FB" w:rsidRPr="00F142A4">
        <w:rPr>
          <w:rFonts w:ascii="Times New Roman" w:hAnsi="Times New Roman" w:cs="Times New Roman"/>
          <w:sz w:val="24"/>
          <w:szCs w:val="24"/>
        </w:rPr>
        <w:t xml:space="preserve"> </w:t>
      </w:r>
      <w:r w:rsidR="00F142A4" w:rsidRPr="00F142A4">
        <w:rPr>
          <w:rFonts w:ascii="Times New Roman" w:hAnsi="Times New Roman" w:cs="Times New Roman"/>
          <w:sz w:val="24"/>
          <w:szCs w:val="24"/>
        </w:rPr>
        <w:t>(</w:t>
      </w:r>
      <w:r w:rsidR="002D2083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F142A4" w:rsidRPr="00F142A4">
        <w:rPr>
          <w:rFonts w:ascii="Times New Roman" w:hAnsi="Times New Roman" w:cs="Times New Roman"/>
          <w:sz w:val="24"/>
          <w:szCs w:val="24"/>
        </w:rPr>
        <w:t>) рубл</w:t>
      </w:r>
      <w:r w:rsidR="00B143FB">
        <w:rPr>
          <w:rFonts w:ascii="Times New Roman" w:hAnsi="Times New Roman" w:cs="Times New Roman"/>
          <w:sz w:val="24"/>
          <w:szCs w:val="24"/>
        </w:rPr>
        <w:t>я</w:t>
      </w:r>
      <w:r w:rsidR="00F142A4" w:rsidRPr="00F142A4">
        <w:rPr>
          <w:rFonts w:ascii="Times New Roman" w:hAnsi="Times New Roman" w:cs="Times New Roman"/>
          <w:sz w:val="24"/>
          <w:szCs w:val="24"/>
        </w:rPr>
        <w:t xml:space="preserve"> </w:t>
      </w:r>
      <w:r w:rsidR="002D2083">
        <w:rPr>
          <w:rFonts w:ascii="Times New Roman" w:hAnsi="Times New Roman" w:cs="Times New Roman"/>
          <w:sz w:val="24"/>
          <w:szCs w:val="24"/>
        </w:rPr>
        <w:t>___</w:t>
      </w:r>
      <w:r w:rsidR="00F142A4" w:rsidRPr="00F142A4">
        <w:rPr>
          <w:rFonts w:ascii="Times New Roman" w:hAnsi="Times New Roman" w:cs="Times New Roman"/>
          <w:sz w:val="24"/>
          <w:szCs w:val="24"/>
        </w:rPr>
        <w:t xml:space="preserve"> копе</w:t>
      </w:r>
      <w:r w:rsidR="00B143FB">
        <w:rPr>
          <w:rFonts w:ascii="Times New Roman" w:hAnsi="Times New Roman" w:cs="Times New Roman"/>
          <w:sz w:val="24"/>
          <w:szCs w:val="24"/>
        </w:rPr>
        <w:t>йки</w:t>
      </w:r>
      <w:r w:rsidR="00F142A4" w:rsidRPr="00F142A4">
        <w:rPr>
          <w:rFonts w:ascii="Times New Roman" w:hAnsi="Times New Roman" w:cs="Times New Roman"/>
          <w:sz w:val="24"/>
          <w:szCs w:val="24"/>
        </w:rPr>
        <w:t>.</w:t>
      </w:r>
    </w:p>
    <w:p w:rsidR="007879B6" w:rsidRPr="00A733C3" w:rsidRDefault="007879B6" w:rsidP="00F142A4">
      <w:pPr>
        <w:pStyle w:val="a5"/>
        <w:ind w:firstLine="0"/>
        <w:rPr>
          <w:sz w:val="24"/>
          <w:szCs w:val="24"/>
        </w:rPr>
      </w:pPr>
      <w:r w:rsidRPr="00A733C3">
        <w:rPr>
          <w:sz w:val="24"/>
          <w:szCs w:val="24"/>
        </w:rPr>
        <w:t xml:space="preserve">          Цена установлена согласно </w:t>
      </w:r>
      <w:r w:rsidRPr="00A733C3">
        <w:rPr>
          <w:b/>
          <w:i/>
          <w:sz w:val="24"/>
          <w:szCs w:val="24"/>
        </w:rPr>
        <w:t xml:space="preserve">Протокола </w:t>
      </w:r>
      <w:r w:rsidR="00492DAB" w:rsidRPr="00883F51">
        <w:rPr>
          <w:b/>
        </w:rPr>
        <w:t xml:space="preserve">№ </w:t>
      </w:r>
      <w:r w:rsidR="00492DAB">
        <w:rPr>
          <w:b/>
        </w:rPr>
        <w:t xml:space="preserve">____________ </w:t>
      </w:r>
      <w:r w:rsidR="00492DAB">
        <w:rPr>
          <w:b/>
          <w:szCs w:val="24"/>
        </w:rPr>
        <w:t>о результатах проведения открытых торгов в форме конкурса с открытой формой подачи предложений о цене имущества должника</w:t>
      </w:r>
      <w:r w:rsidR="00A733C3" w:rsidRPr="00A733C3">
        <w:rPr>
          <w:b/>
          <w:sz w:val="24"/>
          <w:szCs w:val="24"/>
        </w:rPr>
        <w:t xml:space="preserve">, </w:t>
      </w:r>
      <w:r w:rsidR="00A733C3" w:rsidRPr="00B94829">
        <w:rPr>
          <w:sz w:val="24"/>
          <w:szCs w:val="24"/>
        </w:rPr>
        <w:t xml:space="preserve">дата проведения аукциона – </w:t>
      </w:r>
      <w:r w:rsidR="00492DAB">
        <w:rPr>
          <w:sz w:val="24"/>
          <w:szCs w:val="24"/>
        </w:rPr>
        <w:t>_____________</w:t>
      </w:r>
      <w:r w:rsidRPr="00A733C3">
        <w:rPr>
          <w:sz w:val="24"/>
          <w:szCs w:val="24"/>
        </w:rPr>
        <w:t>.</w:t>
      </w:r>
    </w:p>
    <w:p w:rsidR="0078371C" w:rsidRDefault="007879B6" w:rsidP="0078371C">
      <w:pPr>
        <w:pStyle w:val="a5"/>
        <w:ind w:firstLine="708"/>
        <w:rPr>
          <w:sz w:val="24"/>
          <w:szCs w:val="24"/>
        </w:rPr>
      </w:pPr>
      <w:r w:rsidRPr="00A733C3">
        <w:rPr>
          <w:sz w:val="24"/>
          <w:szCs w:val="24"/>
        </w:rPr>
        <w:t>В цену имущества</w:t>
      </w:r>
      <w:r w:rsidRPr="00883F51">
        <w:rPr>
          <w:sz w:val="24"/>
          <w:szCs w:val="24"/>
        </w:rPr>
        <w:t xml:space="preserve"> включена сумма задатка, внесенная Покупателем Организатору торгов, в размере </w:t>
      </w:r>
      <w:r w:rsidR="00492DAB">
        <w:rPr>
          <w:sz w:val="24"/>
          <w:szCs w:val="24"/>
        </w:rPr>
        <w:t>_____________</w:t>
      </w:r>
      <w:r w:rsidRPr="00883F51">
        <w:rPr>
          <w:sz w:val="24"/>
          <w:szCs w:val="24"/>
        </w:rPr>
        <w:t xml:space="preserve"> (</w:t>
      </w:r>
      <w:r w:rsidR="00492DAB">
        <w:rPr>
          <w:sz w:val="24"/>
          <w:szCs w:val="24"/>
        </w:rPr>
        <w:t>_______________________________________________</w:t>
      </w:r>
      <w:r w:rsidR="007E2477">
        <w:rPr>
          <w:sz w:val="24"/>
          <w:szCs w:val="24"/>
        </w:rPr>
        <w:t>) рубл</w:t>
      </w:r>
      <w:r w:rsidR="00957584">
        <w:rPr>
          <w:sz w:val="24"/>
          <w:szCs w:val="24"/>
        </w:rPr>
        <w:t>ей</w:t>
      </w:r>
      <w:r w:rsidR="007E2477">
        <w:rPr>
          <w:sz w:val="24"/>
          <w:szCs w:val="24"/>
        </w:rPr>
        <w:t xml:space="preserve"> </w:t>
      </w:r>
      <w:r w:rsidR="00492DAB">
        <w:rPr>
          <w:sz w:val="24"/>
          <w:szCs w:val="24"/>
        </w:rPr>
        <w:t>___</w:t>
      </w:r>
      <w:r w:rsidR="007E2477">
        <w:rPr>
          <w:sz w:val="24"/>
          <w:szCs w:val="24"/>
        </w:rPr>
        <w:t xml:space="preserve"> коп</w:t>
      </w:r>
      <w:r w:rsidRPr="00883F51">
        <w:rPr>
          <w:sz w:val="24"/>
          <w:szCs w:val="24"/>
        </w:rPr>
        <w:t>.</w:t>
      </w:r>
    </w:p>
    <w:p w:rsidR="007879B6" w:rsidRPr="00FD13E6" w:rsidRDefault="007879B6" w:rsidP="00FD13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3E6">
        <w:rPr>
          <w:rFonts w:ascii="Times New Roman" w:hAnsi="Times New Roman" w:cs="Times New Roman"/>
          <w:sz w:val="24"/>
          <w:szCs w:val="24"/>
        </w:rPr>
        <w:t xml:space="preserve">2.2. Покупатель производит оплату стоимости имущества путем перечисления денежных средств на </w:t>
      </w:r>
      <w:r w:rsidR="002D4F68" w:rsidRPr="00FD13E6"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FD13E6">
        <w:rPr>
          <w:rFonts w:ascii="Times New Roman" w:hAnsi="Times New Roman" w:cs="Times New Roman"/>
          <w:sz w:val="24"/>
          <w:szCs w:val="24"/>
        </w:rPr>
        <w:t>расчетный счет</w:t>
      </w:r>
      <w:r w:rsidR="00143386">
        <w:rPr>
          <w:rFonts w:ascii="Times New Roman" w:hAnsi="Times New Roman" w:cs="Times New Roman"/>
          <w:sz w:val="24"/>
          <w:szCs w:val="24"/>
        </w:rPr>
        <w:t xml:space="preserve"> (</w:t>
      </w:r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получатель Манукян Геворг Гаврошевич, р/с №40817810</w:t>
      </w:r>
      <w:r w:rsidR="00A006B7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917510025445</w:t>
      </w:r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в филиале №3652 Банка ВТБ (ПАО),г. Воронеж, БИК 042007855, к/с №30101810545250000855, ИНН 571502475093</w:t>
      </w:r>
      <w:r w:rsidR="00D05179" w:rsidRPr="00FD13E6">
        <w:rPr>
          <w:rFonts w:ascii="Times New Roman" w:hAnsi="Times New Roman" w:cs="Times New Roman"/>
          <w:sz w:val="24"/>
          <w:szCs w:val="24"/>
        </w:rPr>
        <w:t>)</w:t>
      </w:r>
      <w:r w:rsidRPr="00FD13E6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FD13E6" w:rsidRPr="00FD13E6">
        <w:rPr>
          <w:rFonts w:ascii="Times New Roman" w:hAnsi="Times New Roman" w:cs="Times New Roman"/>
          <w:sz w:val="24"/>
          <w:szCs w:val="24"/>
        </w:rPr>
        <w:t>30</w:t>
      </w:r>
      <w:r w:rsidRPr="00FD13E6">
        <w:rPr>
          <w:rFonts w:ascii="Times New Roman" w:hAnsi="Times New Roman" w:cs="Times New Roman"/>
          <w:sz w:val="24"/>
          <w:szCs w:val="24"/>
        </w:rPr>
        <w:t xml:space="preserve"> (</w:t>
      </w:r>
      <w:r w:rsidR="00FD13E6" w:rsidRPr="00FD13E6">
        <w:rPr>
          <w:rFonts w:ascii="Times New Roman" w:hAnsi="Times New Roman" w:cs="Times New Roman"/>
          <w:sz w:val="24"/>
          <w:szCs w:val="24"/>
        </w:rPr>
        <w:t>тридца</w:t>
      </w:r>
      <w:r w:rsidRPr="00FD13E6">
        <w:rPr>
          <w:rFonts w:ascii="Times New Roman" w:hAnsi="Times New Roman" w:cs="Times New Roman"/>
          <w:sz w:val="24"/>
          <w:szCs w:val="24"/>
        </w:rPr>
        <w:t xml:space="preserve">ти) календарных дней с момента подписания Сторонами настоящего договора. </w:t>
      </w:r>
      <w:r w:rsidR="00D05179" w:rsidRPr="00FD13E6">
        <w:rPr>
          <w:rFonts w:ascii="Times New Roman" w:hAnsi="Times New Roman" w:cs="Times New Roman"/>
          <w:sz w:val="24"/>
          <w:szCs w:val="24"/>
        </w:rPr>
        <w:t>При этом залог не возникает.</w:t>
      </w:r>
    </w:p>
    <w:p w:rsidR="007879B6" w:rsidRPr="00883F51" w:rsidRDefault="007879B6" w:rsidP="007879B6">
      <w:pPr>
        <w:pStyle w:val="Con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3. ГАРАНТИИ СОСТОЯТЕЛЬНОСТИ СДЕЛКИ</w:t>
      </w:r>
    </w:p>
    <w:p w:rsidR="007879B6" w:rsidRPr="00883F51" w:rsidRDefault="007879B6" w:rsidP="007879B6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83F51">
        <w:rPr>
          <w:rFonts w:ascii="Times New Roman" w:hAnsi="Times New Roman"/>
          <w:sz w:val="24"/>
          <w:szCs w:val="24"/>
        </w:rPr>
        <w:t>3.1. Риск случайной гибели или порчи имущества, определенного в п. 1.1 настоящего Договора, переходит на Покупателя с момента передачи имущества.</w:t>
      </w:r>
    </w:p>
    <w:p w:rsidR="00FD13E6" w:rsidRDefault="007879B6" w:rsidP="009504A4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9504A4">
        <w:rPr>
          <w:rFonts w:ascii="Times New Roman" w:hAnsi="Times New Roman"/>
          <w:sz w:val="24"/>
          <w:szCs w:val="24"/>
        </w:rPr>
        <w:t xml:space="preserve">3.2. </w:t>
      </w:r>
      <w:r w:rsidR="009504A4" w:rsidRPr="009504A4">
        <w:rPr>
          <w:rFonts w:ascii="Times New Roman" w:hAnsi="Times New Roman"/>
          <w:sz w:val="24"/>
          <w:szCs w:val="24"/>
        </w:rPr>
        <w:t xml:space="preserve">До заключения настоящего договора </w:t>
      </w:r>
      <w:r w:rsidR="00004C99">
        <w:rPr>
          <w:rFonts w:ascii="Times New Roman" w:hAnsi="Times New Roman"/>
          <w:sz w:val="24"/>
          <w:szCs w:val="24"/>
        </w:rPr>
        <w:t>Имущество</w:t>
      </w:r>
      <w:r w:rsidR="009504A4" w:rsidRPr="009504A4">
        <w:rPr>
          <w:rFonts w:ascii="Times New Roman" w:hAnsi="Times New Roman"/>
          <w:sz w:val="24"/>
          <w:szCs w:val="24"/>
        </w:rPr>
        <w:t xml:space="preserve"> никому ранее не продан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не подарен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не заложен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в споре не состоит.</w:t>
      </w:r>
    </w:p>
    <w:p w:rsidR="004271FA" w:rsidRPr="009504A4" w:rsidRDefault="004271FA" w:rsidP="009504A4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3.3. </w:t>
      </w:r>
      <w:r w:rsidRPr="009C6F82">
        <w:rPr>
          <w:rFonts w:ascii="Times New Roman" w:hAnsi="Times New Roman"/>
          <w:sz w:val="24"/>
          <w:szCs w:val="24"/>
        </w:rPr>
        <w:t>Покупатель самостоятельно выполняет все действия для оформления необходимых документов в компетентных органах после подписания акта приема-передачи имущества.</w:t>
      </w:r>
    </w:p>
    <w:p w:rsidR="004271FA" w:rsidRDefault="004271FA" w:rsidP="007879B6">
      <w:pPr>
        <w:pStyle w:val="ConsNormal"/>
        <w:widowControl/>
        <w:tabs>
          <w:tab w:val="num" w:pos="360"/>
          <w:tab w:val="left" w:pos="851"/>
        </w:tabs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Pr="00883F51" w:rsidRDefault="007879B6" w:rsidP="007879B6">
      <w:pPr>
        <w:pStyle w:val="ConsNormal"/>
        <w:widowControl/>
        <w:tabs>
          <w:tab w:val="num" w:pos="360"/>
          <w:tab w:val="left" w:pos="851"/>
        </w:tabs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4. ПРАВА И ОБЯЗАННОСТИ СТОРОН</w:t>
      </w:r>
    </w:p>
    <w:p w:rsidR="007879B6" w:rsidRPr="00883F51" w:rsidRDefault="004271FA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79B6" w:rsidRPr="00883F51">
        <w:rPr>
          <w:rFonts w:ascii="Times New Roman" w:hAnsi="Times New Roman" w:cs="Times New Roman"/>
          <w:sz w:val="24"/>
          <w:szCs w:val="24"/>
        </w:rPr>
        <w:t>.1. Покупател</w:t>
      </w:r>
      <w:r w:rsidR="00D05179">
        <w:rPr>
          <w:rFonts w:ascii="Times New Roman" w:hAnsi="Times New Roman" w:cs="Times New Roman"/>
          <w:sz w:val="24"/>
          <w:szCs w:val="24"/>
        </w:rPr>
        <w:t>ь</w:t>
      </w:r>
      <w:r w:rsidR="007879B6" w:rsidRPr="00883F51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7879B6" w:rsidRPr="00883F51">
        <w:rPr>
          <w:rFonts w:ascii="Times New Roman" w:hAnsi="Times New Roman"/>
          <w:sz w:val="24"/>
          <w:szCs w:val="24"/>
        </w:rPr>
        <w:t xml:space="preserve">1.1. Оплатить приобретаемые имущество в порядке и сроки, определенные настоящим Договором. </w:t>
      </w:r>
    </w:p>
    <w:p w:rsidR="00A006B7" w:rsidRPr="00883F51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006B7">
        <w:rPr>
          <w:rFonts w:ascii="Times New Roman" w:hAnsi="Times New Roman"/>
          <w:sz w:val="24"/>
          <w:szCs w:val="24"/>
        </w:rPr>
        <w:t xml:space="preserve">.1.2. </w:t>
      </w:r>
      <w:r w:rsidR="0049698E">
        <w:rPr>
          <w:rFonts w:ascii="Times New Roman" w:hAnsi="Times New Roman"/>
          <w:sz w:val="24"/>
          <w:szCs w:val="24"/>
        </w:rPr>
        <w:t>В течение 1 (одного) месяца с момента государственной регистрации перехода права собственности к Покупателю, Покупатель обязуется з</w:t>
      </w:r>
      <w:r w:rsidR="00A006B7">
        <w:rPr>
          <w:rFonts w:ascii="Times New Roman" w:hAnsi="Times New Roman"/>
          <w:sz w:val="24"/>
          <w:szCs w:val="24"/>
        </w:rPr>
        <w:t>аключить Охранное обязательство с Управлением по государственной охране объектов культурного наследия Орловской области.</w:t>
      </w:r>
    </w:p>
    <w:p w:rsidR="007879B6" w:rsidRPr="00883F51" w:rsidRDefault="004271FA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79B6" w:rsidRPr="00883F51">
        <w:rPr>
          <w:rFonts w:ascii="Times New Roman" w:hAnsi="Times New Roman" w:cs="Times New Roman"/>
          <w:sz w:val="24"/>
          <w:szCs w:val="24"/>
        </w:rPr>
        <w:t>.2. Продав</w:t>
      </w:r>
      <w:r w:rsidR="00FD13E6">
        <w:rPr>
          <w:rFonts w:ascii="Times New Roman" w:hAnsi="Times New Roman" w:cs="Times New Roman"/>
          <w:sz w:val="24"/>
          <w:szCs w:val="24"/>
        </w:rPr>
        <w:t>ец</w:t>
      </w:r>
      <w:r w:rsidR="007879B6" w:rsidRPr="00883F51">
        <w:rPr>
          <w:rFonts w:ascii="Times New Roman" w:hAnsi="Times New Roman" w:cs="Times New Roman"/>
          <w:sz w:val="24"/>
          <w:szCs w:val="24"/>
        </w:rPr>
        <w:t xml:space="preserve"> обязу</w:t>
      </w:r>
      <w:r w:rsidR="00FD13E6">
        <w:rPr>
          <w:rFonts w:ascii="Times New Roman" w:hAnsi="Times New Roman" w:cs="Times New Roman"/>
          <w:sz w:val="24"/>
          <w:szCs w:val="24"/>
        </w:rPr>
        <w:t>е</w:t>
      </w:r>
      <w:r w:rsidR="007879B6" w:rsidRPr="00883F51">
        <w:rPr>
          <w:rFonts w:ascii="Times New Roman" w:hAnsi="Times New Roman" w:cs="Times New Roman"/>
          <w:sz w:val="24"/>
          <w:szCs w:val="24"/>
        </w:rPr>
        <w:t>тся: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879B6" w:rsidRPr="00883F51">
        <w:rPr>
          <w:rFonts w:ascii="Times New Roman" w:hAnsi="Times New Roman"/>
          <w:sz w:val="24"/>
          <w:szCs w:val="24"/>
        </w:rPr>
        <w:t xml:space="preserve">.2.1. Передать Покупателю в собственность </w:t>
      </w:r>
      <w:r w:rsidR="007879B6">
        <w:rPr>
          <w:rFonts w:ascii="Times New Roman" w:hAnsi="Times New Roman"/>
          <w:sz w:val="24"/>
          <w:szCs w:val="24"/>
        </w:rPr>
        <w:t xml:space="preserve">имущество,  являющиеся предметом настоящего Договора, в соответствии с передаточным актом в порядке и сроки, установленные настоящим Договором. 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879B6">
        <w:rPr>
          <w:rFonts w:ascii="Times New Roman" w:hAnsi="Times New Roman"/>
          <w:sz w:val="24"/>
          <w:szCs w:val="24"/>
        </w:rPr>
        <w:t xml:space="preserve">.2.2. Предоставить Покупателю все необходимые документы  для заключения данного Договора и нести полную ответственность за их достоверность. 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879B6">
        <w:rPr>
          <w:rFonts w:ascii="Times New Roman" w:hAnsi="Times New Roman"/>
          <w:sz w:val="24"/>
          <w:szCs w:val="24"/>
        </w:rPr>
        <w:t>.2.3. Принять произведенную Покупателем оплату.</w:t>
      </w:r>
    </w:p>
    <w:p w:rsidR="007879B6" w:rsidRDefault="004271FA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79B6">
        <w:rPr>
          <w:rFonts w:ascii="Times New Roman" w:hAnsi="Times New Roman" w:cs="Times New Roman"/>
          <w:sz w:val="24"/>
          <w:szCs w:val="24"/>
        </w:rPr>
        <w:t>.3. Права, обязанности и ответственность Сторон, не предусмотренные настоящим Договором, устанавливаются в соответствии с действующим законодательством.</w:t>
      </w:r>
    </w:p>
    <w:p w:rsidR="00716559" w:rsidRDefault="00716559" w:rsidP="007879B6">
      <w:pPr>
        <w:pStyle w:val="ConsNormal"/>
        <w:widowControl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Default="004271FA" w:rsidP="007879B6">
      <w:pPr>
        <w:pStyle w:val="ConsNormal"/>
        <w:widowControl/>
        <w:ind w:firstLine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879B6">
        <w:rPr>
          <w:rFonts w:ascii="Times New Roman" w:hAnsi="Times New Roman"/>
          <w:b/>
          <w:sz w:val="24"/>
          <w:szCs w:val="24"/>
        </w:rPr>
        <w:t>. СПОРЫ ПО ДОГОВОРУ</w:t>
      </w:r>
    </w:p>
    <w:p w:rsidR="00FC763D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>
        <w:rPr>
          <w:rFonts w:ascii="Times New Roman" w:hAnsi="Times New Roman"/>
          <w:sz w:val="24"/>
          <w:szCs w:val="24"/>
        </w:rPr>
        <w:t>.1. Споры, возникающие в рамках настоящего Договора, разрешаются  путем переговоров.</w:t>
      </w:r>
    </w:p>
    <w:p w:rsidR="007879B6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>
        <w:rPr>
          <w:rFonts w:ascii="Times New Roman" w:hAnsi="Times New Roman"/>
          <w:sz w:val="24"/>
          <w:szCs w:val="24"/>
        </w:rPr>
        <w:t>.2. В случае если соглашение не достигнуто, споры, вытекающие из настоящего Договора, подлежат рассмотрению в судебном порядке в соответствии с действующим законодательством Российской Федерации.</w:t>
      </w:r>
    </w:p>
    <w:p w:rsidR="007879B6" w:rsidRDefault="004271FA" w:rsidP="007879B6">
      <w:pPr>
        <w:pStyle w:val="ConsNormal"/>
        <w:widowControl/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879B6">
        <w:rPr>
          <w:rFonts w:ascii="Times New Roman" w:hAnsi="Times New Roman"/>
          <w:b/>
          <w:sz w:val="24"/>
          <w:szCs w:val="24"/>
        </w:rPr>
        <w:t>. ДОПОЛНИТЕЛЬНЫЕ УСЛОВИЯ</w:t>
      </w:r>
    </w:p>
    <w:p w:rsidR="007879B6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.1. Изменения условий настоящего Договора, его расторжение и прекращение возможно только в письменной форме.</w:t>
      </w:r>
    </w:p>
    <w:p w:rsidR="007879B6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.2. В случае изменения расчетных и иных реквизитов, а так же адресов, стороны обязаны уведомить друг друга о них в течение 2-х банковских дней с момента таких изменений.</w:t>
      </w:r>
    </w:p>
    <w:p w:rsidR="009504A4" w:rsidRPr="009504A4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.3. В случае наступления форс-мажорных обстоятельств, срок действия Договора и его отдельных положений увеличивается на срок действия таких обстоятельств, с учетом обязательного соблюдения сторонами законодательно установленных условий дей</w:t>
      </w:r>
      <w:r w:rsidR="009504A4">
        <w:rPr>
          <w:rFonts w:ascii="Times New Roman" w:hAnsi="Times New Roman"/>
          <w:sz w:val="24"/>
          <w:szCs w:val="24"/>
        </w:rPr>
        <w:t xml:space="preserve">ствия в </w:t>
      </w:r>
      <w:r w:rsidR="009504A4" w:rsidRPr="009504A4">
        <w:rPr>
          <w:rFonts w:ascii="Times New Roman" w:hAnsi="Times New Roman"/>
          <w:sz w:val="24"/>
          <w:szCs w:val="24"/>
        </w:rPr>
        <w:t>таких обстоятельствах.</w:t>
      </w:r>
    </w:p>
    <w:p w:rsidR="009504A4" w:rsidRPr="009504A4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504A4" w:rsidRPr="009504A4">
        <w:rPr>
          <w:rFonts w:ascii="Times New Roman" w:hAnsi="Times New Roman"/>
          <w:sz w:val="24"/>
          <w:szCs w:val="24"/>
        </w:rPr>
        <w:t xml:space="preserve">.4. Передача </w:t>
      </w:r>
      <w:r w:rsidR="00004C99">
        <w:rPr>
          <w:rFonts w:ascii="Times New Roman" w:hAnsi="Times New Roman"/>
          <w:sz w:val="24"/>
          <w:szCs w:val="24"/>
        </w:rPr>
        <w:t>Имущества</w:t>
      </w:r>
      <w:r w:rsidR="009504A4" w:rsidRPr="009504A4">
        <w:rPr>
          <w:rFonts w:ascii="Times New Roman" w:hAnsi="Times New Roman"/>
          <w:sz w:val="24"/>
          <w:szCs w:val="24"/>
        </w:rPr>
        <w:t xml:space="preserve"> Продавц</w:t>
      </w:r>
      <w:r w:rsidR="00735668">
        <w:rPr>
          <w:rFonts w:ascii="Times New Roman" w:hAnsi="Times New Roman"/>
          <w:sz w:val="24"/>
          <w:szCs w:val="24"/>
        </w:rPr>
        <w:t>ом</w:t>
      </w:r>
      <w:r w:rsidR="009504A4" w:rsidRPr="009504A4">
        <w:rPr>
          <w:rFonts w:ascii="Times New Roman" w:hAnsi="Times New Roman"/>
          <w:sz w:val="24"/>
          <w:szCs w:val="24"/>
        </w:rPr>
        <w:t xml:space="preserve"> и принятие е</w:t>
      </w:r>
      <w:r w:rsidR="00735668">
        <w:rPr>
          <w:rFonts w:ascii="Times New Roman" w:hAnsi="Times New Roman"/>
          <w:sz w:val="24"/>
          <w:szCs w:val="24"/>
        </w:rPr>
        <w:t>го</w:t>
      </w:r>
      <w:r w:rsidR="009504A4" w:rsidRPr="009504A4">
        <w:rPr>
          <w:rFonts w:ascii="Times New Roman" w:hAnsi="Times New Roman"/>
          <w:sz w:val="24"/>
          <w:szCs w:val="24"/>
        </w:rPr>
        <w:t xml:space="preserve">  Покупателем осуществляется по подписываемому сторонами передаточному акту с передачей документов на недвижимость.</w:t>
      </w:r>
    </w:p>
    <w:p w:rsidR="00A40B9A" w:rsidRDefault="007879B6" w:rsidP="00A90E6B">
      <w:pPr>
        <w:pStyle w:val="ConsNormal"/>
        <w:widowControl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879B6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ПОДПИСИ СТОРОН:</w:t>
      </w:r>
    </w:p>
    <w:p w:rsidR="00427126" w:rsidRDefault="00427126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Продав</w:t>
      </w:r>
      <w:r w:rsidR="00735668">
        <w:rPr>
          <w:rFonts w:ascii="Times New Roman" w:hAnsi="Times New Roman"/>
          <w:sz w:val="24"/>
          <w:szCs w:val="24"/>
        </w:rPr>
        <w:t>ец</w:t>
      </w:r>
      <w:r w:rsidRPr="00D05179">
        <w:rPr>
          <w:rFonts w:ascii="Times New Roman" w:hAnsi="Times New Roman"/>
          <w:sz w:val="24"/>
          <w:szCs w:val="24"/>
        </w:rPr>
        <w:t>:</w:t>
      </w:r>
    </w:p>
    <w:p w:rsidR="00D05179" w:rsidRPr="00D05179" w:rsidRDefault="00716559" w:rsidP="00A40B9A">
      <w:pPr>
        <w:pStyle w:val="ConsNonformat"/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ИП - Глава КФХ Манукян Г.Г.</w:t>
      </w:r>
      <w:r w:rsidR="00735668">
        <w:rPr>
          <w:rFonts w:ascii="Times New Roman" w:hAnsi="Times New Roman"/>
          <w:sz w:val="24"/>
          <w:szCs w:val="24"/>
        </w:rPr>
        <w:t xml:space="preserve"> в лице конкурсного управляющего </w:t>
      </w:r>
      <w:r w:rsidR="00D05179" w:rsidRPr="00D05179">
        <w:rPr>
          <w:rFonts w:ascii="Times New Roman" w:hAnsi="Times New Roman"/>
          <w:sz w:val="24"/>
          <w:szCs w:val="24"/>
        </w:rPr>
        <w:t>Яворск</w:t>
      </w:r>
      <w:r w:rsidR="00735668">
        <w:rPr>
          <w:rFonts w:ascii="Times New Roman" w:hAnsi="Times New Roman"/>
          <w:sz w:val="24"/>
          <w:szCs w:val="24"/>
        </w:rPr>
        <w:t>ой</w:t>
      </w:r>
      <w:r w:rsidR="00D05179" w:rsidRPr="00D05179">
        <w:rPr>
          <w:rFonts w:ascii="Times New Roman" w:hAnsi="Times New Roman"/>
          <w:sz w:val="24"/>
          <w:szCs w:val="24"/>
        </w:rPr>
        <w:t xml:space="preserve"> Анастаси</w:t>
      </w:r>
      <w:r w:rsidR="00735668">
        <w:rPr>
          <w:rFonts w:ascii="Times New Roman" w:hAnsi="Times New Roman"/>
          <w:sz w:val="24"/>
          <w:szCs w:val="24"/>
        </w:rPr>
        <w:t>и</w:t>
      </w:r>
      <w:r w:rsidR="00D05179" w:rsidRPr="00D05179">
        <w:rPr>
          <w:rFonts w:ascii="Times New Roman" w:hAnsi="Times New Roman"/>
          <w:sz w:val="24"/>
          <w:szCs w:val="24"/>
        </w:rPr>
        <w:t xml:space="preserve"> Александровн</w:t>
      </w:r>
      <w:r w:rsidR="00735668">
        <w:rPr>
          <w:rFonts w:ascii="Times New Roman" w:hAnsi="Times New Roman"/>
          <w:sz w:val="24"/>
          <w:szCs w:val="24"/>
        </w:rPr>
        <w:t>ы</w:t>
      </w:r>
      <w:r w:rsidR="00D05179" w:rsidRPr="00D05179">
        <w:rPr>
          <w:rFonts w:ascii="Times New Roman" w:hAnsi="Times New Roman"/>
          <w:sz w:val="24"/>
          <w:szCs w:val="24"/>
        </w:rPr>
        <w:t xml:space="preserve"> ________________________________</w:t>
      </w: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Покупатель:</w:t>
      </w: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AA7A23" w:rsidRPr="00004C99" w:rsidRDefault="00716559" w:rsidP="009504A4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________________________/</w:t>
      </w:r>
      <w:r w:rsidR="00D05179" w:rsidRPr="00D05179">
        <w:rPr>
          <w:rFonts w:ascii="Times New Roman" w:hAnsi="Times New Roman"/>
          <w:sz w:val="24"/>
          <w:szCs w:val="24"/>
        </w:rPr>
        <w:t xml:space="preserve"> ______________________</w:t>
      </w:r>
    </w:p>
    <w:sectPr w:rsidR="00AA7A23" w:rsidRPr="00004C99" w:rsidSect="000A1B8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F0E" w:rsidRDefault="003B4F0E" w:rsidP="003852CC">
      <w:pPr>
        <w:spacing w:after="0" w:line="240" w:lineRule="auto"/>
      </w:pPr>
      <w:r>
        <w:separator/>
      </w:r>
    </w:p>
  </w:endnote>
  <w:endnote w:type="continuationSeparator" w:id="0">
    <w:p w:rsidR="003B4F0E" w:rsidRDefault="003B4F0E" w:rsidP="0038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F0E" w:rsidRDefault="003B4F0E" w:rsidP="003852CC">
      <w:pPr>
        <w:spacing w:after="0" w:line="240" w:lineRule="auto"/>
      </w:pPr>
      <w:r>
        <w:separator/>
      </w:r>
    </w:p>
  </w:footnote>
  <w:footnote w:type="continuationSeparator" w:id="0">
    <w:p w:rsidR="003B4F0E" w:rsidRDefault="003B4F0E" w:rsidP="0038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2CC" w:rsidRDefault="003852CC" w:rsidP="003852CC">
    <w:pPr>
      <w:pStyle w:val="a8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B1BEB"/>
    <w:multiLevelType w:val="hybridMultilevel"/>
    <w:tmpl w:val="2BB87EB2"/>
    <w:lvl w:ilvl="0" w:tplc="5AB6521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B6"/>
    <w:rsid w:val="00003452"/>
    <w:rsid w:val="00004C99"/>
    <w:rsid w:val="0004103C"/>
    <w:rsid w:val="00060F3C"/>
    <w:rsid w:val="000A1B82"/>
    <w:rsid w:val="000C71AC"/>
    <w:rsid w:val="000E2CE9"/>
    <w:rsid w:val="000F745D"/>
    <w:rsid w:val="00120CD7"/>
    <w:rsid w:val="00143386"/>
    <w:rsid w:val="0015466F"/>
    <w:rsid w:val="001571C2"/>
    <w:rsid w:val="001741EF"/>
    <w:rsid w:val="001A7A08"/>
    <w:rsid w:val="001B25C7"/>
    <w:rsid w:val="002B228E"/>
    <w:rsid w:val="002D2083"/>
    <w:rsid w:val="002D4F68"/>
    <w:rsid w:val="002D6673"/>
    <w:rsid w:val="002E5DAE"/>
    <w:rsid w:val="00336376"/>
    <w:rsid w:val="00343CFB"/>
    <w:rsid w:val="00363945"/>
    <w:rsid w:val="003852CC"/>
    <w:rsid w:val="00390A7F"/>
    <w:rsid w:val="003B4F0E"/>
    <w:rsid w:val="003D7EAD"/>
    <w:rsid w:val="003E0262"/>
    <w:rsid w:val="00427126"/>
    <w:rsid w:val="004271FA"/>
    <w:rsid w:val="00427277"/>
    <w:rsid w:val="004275F4"/>
    <w:rsid w:val="00474BFF"/>
    <w:rsid w:val="00492776"/>
    <w:rsid w:val="00492DAB"/>
    <w:rsid w:val="00495E96"/>
    <w:rsid w:val="0049698E"/>
    <w:rsid w:val="004B0203"/>
    <w:rsid w:val="004F1314"/>
    <w:rsid w:val="0050572B"/>
    <w:rsid w:val="00540125"/>
    <w:rsid w:val="005B4E4B"/>
    <w:rsid w:val="005D67DF"/>
    <w:rsid w:val="005E355C"/>
    <w:rsid w:val="005F4156"/>
    <w:rsid w:val="005F49B6"/>
    <w:rsid w:val="006054C0"/>
    <w:rsid w:val="006127D3"/>
    <w:rsid w:val="00666C1D"/>
    <w:rsid w:val="00682244"/>
    <w:rsid w:val="00692CE3"/>
    <w:rsid w:val="006A273A"/>
    <w:rsid w:val="006A5470"/>
    <w:rsid w:val="006B6B00"/>
    <w:rsid w:val="00716559"/>
    <w:rsid w:val="00735668"/>
    <w:rsid w:val="0078371C"/>
    <w:rsid w:val="007879B6"/>
    <w:rsid w:val="007B1CE2"/>
    <w:rsid w:val="007B54D1"/>
    <w:rsid w:val="007C3471"/>
    <w:rsid w:val="007E2477"/>
    <w:rsid w:val="007E475E"/>
    <w:rsid w:val="00820467"/>
    <w:rsid w:val="00847761"/>
    <w:rsid w:val="00854BE0"/>
    <w:rsid w:val="00864F3B"/>
    <w:rsid w:val="00873015"/>
    <w:rsid w:val="00883F51"/>
    <w:rsid w:val="0088450F"/>
    <w:rsid w:val="008C6127"/>
    <w:rsid w:val="008D7F11"/>
    <w:rsid w:val="00946997"/>
    <w:rsid w:val="009504A4"/>
    <w:rsid w:val="00957584"/>
    <w:rsid w:val="009C1D4F"/>
    <w:rsid w:val="009C6F82"/>
    <w:rsid w:val="00A006B7"/>
    <w:rsid w:val="00A40B9A"/>
    <w:rsid w:val="00A5049F"/>
    <w:rsid w:val="00A66DF1"/>
    <w:rsid w:val="00A72456"/>
    <w:rsid w:val="00A733C3"/>
    <w:rsid w:val="00A766CF"/>
    <w:rsid w:val="00A87CBA"/>
    <w:rsid w:val="00A90E6B"/>
    <w:rsid w:val="00AA7A23"/>
    <w:rsid w:val="00AE5B6B"/>
    <w:rsid w:val="00AF71A0"/>
    <w:rsid w:val="00B143FB"/>
    <w:rsid w:val="00B43A22"/>
    <w:rsid w:val="00B65DA3"/>
    <w:rsid w:val="00B848FF"/>
    <w:rsid w:val="00B94829"/>
    <w:rsid w:val="00B976BB"/>
    <w:rsid w:val="00C019C7"/>
    <w:rsid w:val="00C739AF"/>
    <w:rsid w:val="00D03878"/>
    <w:rsid w:val="00D05179"/>
    <w:rsid w:val="00D559C0"/>
    <w:rsid w:val="00D7225C"/>
    <w:rsid w:val="00D969C8"/>
    <w:rsid w:val="00E422C9"/>
    <w:rsid w:val="00E851E1"/>
    <w:rsid w:val="00E97C7A"/>
    <w:rsid w:val="00ED0448"/>
    <w:rsid w:val="00F142A4"/>
    <w:rsid w:val="00F30394"/>
    <w:rsid w:val="00F727DD"/>
    <w:rsid w:val="00F967E3"/>
    <w:rsid w:val="00FC763D"/>
    <w:rsid w:val="00FD13E6"/>
    <w:rsid w:val="00FD681C"/>
    <w:rsid w:val="00FE5B5C"/>
    <w:rsid w:val="00FF0468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2E426A-88E8-42F2-BF4D-1ECB0936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79B6"/>
    <w:pPr>
      <w:spacing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a4">
    <w:name w:val="Заголовок Знак"/>
    <w:basedOn w:val="a0"/>
    <w:link w:val="a3"/>
    <w:rsid w:val="007879B6"/>
    <w:rPr>
      <w:rFonts w:ascii="Courier New" w:eastAsia="Times New Roman" w:hAnsi="Courier New" w:cs="Times New Roman"/>
      <w:sz w:val="24"/>
      <w:szCs w:val="20"/>
    </w:rPr>
  </w:style>
  <w:style w:type="paragraph" w:styleId="a5">
    <w:name w:val="Body Text Indent"/>
    <w:basedOn w:val="a"/>
    <w:link w:val="a6"/>
    <w:unhideWhenUsed/>
    <w:rsid w:val="007879B6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7879B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rsid w:val="007879B6"/>
    <w:pPr>
      <w:widowControl w:val="0"/>
      <w:spacing w:after="0" w:line="240" w:lineRule="auto"/>
    </w:pPr>
    <w:rPr>
      <w:rFonts w:ascii="Consultant" w:eastAsia="Times New Roman" w:hAnsi="Consultant" w:cs="Times New Roman"/>
      <w:sz w:val="20"/>
      <w:szCs w:val="20"/>
    </w:rPr>
  </w:style>
  <w:style w:type="paragraph" w:customStyle="1" w:styleId="ConsNormal">
    <w:name w:val="ConsNormal"/>
    <w:rsid w:val="007879B6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</w:rPr>
  </w:style>
  <w:style w:type="paragraph" w:customStyle="1" w:styleId="ConsPlusNormal">
    <w:name w:val="ConsPlusNormal"/>
    <w:rsid w:val="007879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87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aragraph">
    <w:name w:val="paragraph"/>
    <w:basedOn w:val="a0"/>
    <w:rsid w:val="007879B6"/>
  </w:style>
  <w:style w:type="paragraph" w:styleId="a7">
    <w:name w:val="List Paragraph"/>
    <w:basedOn w:val="a"/>
    <w:uiPriority w:val="34"/>
    <w:qFormat/>
    <w:rsid w:val="00004C9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85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852CC"/>
  </w:style>
  <w:style w:type="paragraph" w:styleId="aa">
    <w:name w:val="footer"/>
    <w:basedOn w:val="a"/>
    <w:link w:val="ab"/>
    <w:uiPriority w:val="99"/>
    <w:semiHidden/>
    <w:unhideWhenUsed/>
    <w:rsid w:val="00385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85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JAczjQrydHuE7i0zJ1WaVJX8TThrh8jraB/Wz7/sj/w=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6h7GkGh2tQvZQMPO73T2TOAIztB0u+WNxC9nrfvLgPA=</DigestValue>
    </Reference>
  </SignedInfo>
  <SignatureValue>wPqzNBHK/xybD0K7sIa9+xFDBeRoAkOC2FYsmfJN8U4lJ5Zk65v6AZLSbe5exRsy
0U9FmPt2MhVLCqmHdrt1sw==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dUM2kU4ci5UEtRjqdSuk3uU8AN0=</DigestValue>
      </Reference>
      <Reference URI="/word/endnotes.xml?ContentType=application/vnd.openxmlformats-officedocument.wordprocessingml.endnotes+xml">
        <DigestMethod Algorithm="http://www.w3.org/2000/09/xmldsig#sha1"/>
        <DigestValue>KKn1SizOZ0V9Lg+lza5+eDn0lBI=</DigestValue>
      </Reference>
      <Reference URI="/word/fontTable.xml?ContentType=application/vnd.openxmlformats-officedocument.wordprocessingml.fontTable+xml">
        <DigestMethod Algorithm="http://www.w3.org/2000/09/xmldsig#sha1"/>
        <DigestValue>lV49y+QJHRxqrC2+zrX/Liagi2I=</DigestValue>
      </Reference>
      <Reference URI="/word/footnotes.xml?ContentType=application/vnd.openxmlformats-officedocument.wordprocessingml.footnotes+xml">
        <DigestMethod Algorithm="http://www.w3.org/2000/09/xmldsig#sha1"/>
        <DigestValue>OjCVDAP3GCkaECaBinV6vPWMXO4=</DigestValue>
      </Reference>
      <Reference URI="/word/header1.xml?ContentType=application/vnd.openxmlformats-officedocument.wordprocessingml.header+xml">
        <DigestMethod Algorithm="http://www.w3.org/2000/09/xmldsig#sha1"/>
        <DigestValue>5PqI8BAYbodYpUwjjvG5ZtUmWaQ=</DigestValue>
      </Reference>
      <Reference URI="/word/numbering.xml?ContentType=application/vnd.openxmlformats-officedocument.wordprocessingml.numbering+xml">
        <DigestMethod Algorithm="http://www.w3.org/2000/09/xmldsig#sha1"/>
        <DigestValue>TxLIC2RCFq+0wCOHG3YJu8HfyrI=</DigestValue>
      </Reference>
      <Reference URI="/word/settings.xml?ContentType=application/vnd.openxmlformats-officedocument.wordprocessingml.settings+xml">
        <DigestMethod Algorithm="http://www.w3.org/2000/09/xmldsig#sha1"/>
        <DigestValue>m4vQFlXx8g2F4ruk7AiZsRncQi0=</DigestValue>
      </Reference>
      <Reference URI="/word/styles.xml?ContentType=application/vnd.openxmlformats-officedocument.wordprocessingml.styles+xml">
        <DigestMethod Algorithm="http://www.w3.org/2000/09/xmldsig#sha1"/>
        <DigestValue>PfyJDEF18QZqA/kLAQ0p7t6nerw=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8v2ri1OweK95e7jZXKwuKRFa/vU=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2019-06-25T06:27:27Z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2019-06-25T06:27:27Z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4FBB2-38C1-41AB-A63A-CF0E1630A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Дарья</cp:lastModifiedBy>
  <cp:revision>2</cp:revision>
  <cp:lastPrinted>2018-01-23T16:19:00Z</cp:lastPrinted>
  <dcterms:created xsi:type="dcterms:W3CDTF">2019-06-24T09:46:00Z</dcterms:created>
  <dcterms:modified xsi:type="dcterms:W3CDTF">2019-06-24T09:46:00Z</dcterms:modified>
</cp:coreProperties>
</file>