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B8" w:rsidRPr="000042B8" w:rsidRDefault="000042B8" w:rsidP="000042B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(ПРОЕКТ) </w:t>
      </w:r>
      <w:r w:rsidRPr="000042B8">
        <w:rPr>
          <w:b/>
          <w:sz w:val="20"/>
          <w:szCs w:val="20"/>
        </w:rPr>
        <w:t>ДОГОВОР О ЗАДАТКЕ № ____ от  «___»__________20___г.</w:t>
      </w:r>
    </w:p>
    <w:p w:rsidR="000042B8" w:rsidRPr="000042B8" w:rsidRDefault="000042B8" w:rsidP="000042B8">
      <w:pPr>
        <w:jc w:val="center"/>
        <w:rPr>
          <w:b/>
          <w:sz w:val="20"/>
          <w:szCs w:val="20"/>
        </w:rPr>
      </w:pP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  </w:t>
      </w:r>
      <w:r w:rsidRPr="000042B8">
        <w:rPr>
          <w:sz w:val="20"/>
          <w:szCs w:val="20"/>
        </w:rPr>
        <w:tab/>
      </w:r>
      <w:r w:rsidRPr="000042B8">
        <w:rPr>
          <w:bCs/>
          <w:sz w:val="20"/>
          <w:szCs w:val="20"/>
        </w:rPr>
        <w:t>Общество с ограниченной ответственностью  «Миссия»,  от имени и по поручению ___________________________________________________________</w:t>
      </w:r>
      <w:r w:rsidRPr="000042B8">
        <w:rPr>
          <w:sz w:val="20"/>
          <w:szCs w:val="20"/>
        </w:rPr>
        <w:t>, действующей на основании _______________________________________</w:t>
      </w:r>
      <w:r w:rsidRPr="000042B8">
        <w:rPr>
          <w:b/>
          <w:sz w:val="20"/>
          <w:szCs w:val="20"/>
        </w:rPr>
        <w:t>,</w:t>
      </w:r>
      <w:r w:rsidRPr="000042B8">
        <w:rPr>
          <w:sz w:val="20"/>
          <w:szCs w:val="20"/>
        </w:rPr>
        <w:t xml:space="preserve"> </w:t>
      </w:r>
      <w:r w:rsidRPr="000042B8">
        <w:rPr>
          <w:bCs/>
          <w:sz w:val="20"/>
          <w:szCs w:val="20"/>
        </w:rPr>
        <w:t>-  далее «Продавец»</w:t>
      </w:r>
      <w:r w:rsidRPr="000042B8">
        <w:rPr>
          <w:sz w:val="20"/>
          <w:szCs w:val="20"/>
        </w:rPr>
        <w:t xml:space="preserve">,  в лице генерального директора </w:t>
      </w:r>
      <w:proofErr w:type="spellStart"/>
      <w:r w:rsidRPr="000042B8">
        <w:rPr>
          <w:bCs/>
          <w:sz w:val="20"/>
          <w:szCs w:val="20"/>
        </w:rPr>
        <w:t>Стельмаховой</w:t>
      </w:r>
      <w:proofErr w:type="spellEnd"/>
      <w:r w:rsidRPr="000042B8">
        <w:rPr>
          <w:bCs/>
          <w:sz w:val="20"/>
          <w:szCs w:val="20"/>
        </w:rPr>
        <w:t xml:space="preserve"> Нины Владимировны,</w:t>
      </w:r>
      <w:r w:rsidRPr="000042B8">
        <w:rPr>
          <w:sz w:val="20"/>
          <w:szCs w:val="20"/>
        </w:rPr>
        <w:t xml:space="preserve"> именуемое  в дальнейшем  «Организатор торгов», действующего  на основании </w:t>
      </w:r>
      <w:r w:rsidRPr="000042B8">
        <w:rPr>
          <w:bCs/>
          <w:sz w:val="20"/>
          <w:szCs w:val="20"/>
        </w:rPr>
        <w:t>Устава,  Договора поручения №_____    от «___» ____________20____ года, с  одной стороны</w:t>
      </w:r>
      <w:r w:rsidRPr="000042B8">
        <w:rPr>
          <w:sz w:val="20"/>
          <w:szCs w:val="20"/>
        </w:rPr>
        <w:t xml:space="preserve">,  и   Общество с ограниченной ответственностью (ОАО; </w:t>
      </w:r>
      <w:proofErr w:type="gramStart"/>
      <w:r w:rsidRPr="000042B8">
        <w:rPr>
          <w:sz w:val="20"/>
          <w:szCs w:val="20"/>
        </w:rPr>
        <w:t xml:space="preserve">ЗАО) «_____________________________________», в </w:t>
      </w:r>
      <w:proofErr w:type="spellStart"/>
      <w:r w:rsidRPr="000042B8">
        <w:rPr>
          <w:sz w:val="20"/>
          <w:szCs w:val="20"/>
        </w:rPr>
        <w:t>лице______________________________________________________</w:t>
      </w:r>
      <w:proofErr w:type="spellEnd"/>
      <w:r w:rsidRPr="000042B8">
        <w:rPr>
          <w:sz w:val="20"/>
          <w:szCs w:val="20"/>
        </w:rPr>
        <w:t xml:space="preserve">, действующего на основании__________________________________ именуемый   в дальнейшем «Заявитель», с другой стороны, заключили настоящий Договор о нижеследующем:           </w:t>
      </w:r>
      <w:proofErr w:type="gramEnd"/>
    </w:p>
    <w:p w:rsidR="000042B8" w:rsidRPr="000042B8" w:rsidRDefault="000042B8" w:rsidP="000042B8">
      <w:pPr>
        <w:jc w:val="center"/>
        <w:rPr>
          <w:b/>
          <w:sz w:val="20"/>
          <w:szCs w:val="20"/>
        </w:rPr>
      </w:pPr>
      <w:r w:rsidRPr="000042B8">
        <w:rPr>
          <w:b/>
          <w:sz w:val="20"/>
          <w:szCs w:val="20"/>
        </w:rPr>
        <w:t>1. Предмет договора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В  соответствии с условиями настоящего договора,  Заявитель для участия в торгах по продаже имущества, а именно</w:t>
      </w:r>
      <w:r w:rsidRPr="000042B8">
        <w:rPr>
          <w:b/>
          <w:sz w:val="20"/>
          <w:szCs w:val="20"/>
        </w:rPr>
        <w:t xml:space="preserve">: </w:t>
      </w:r>
      <w:r w:rsidRPr="000042B8">
        <w:rPr>
          <w:sz w:val="20"/>
          <w:szCs w:val="20"/>
        </w:rPr>
        <w:t xml:space="preserve">- Лот №___ - ________________ местонахождение по адресу: _____________________________________. </w:t>
      </w:r>
      <w:proofErr w:type="gramStart"/>
      <w:r w:rsidRPr="000042B8">
        <w:rPr>
          <w:sz w:val="20"/>
          <w:szCs w:val="20"/>
        </w:rPr>
        <w:t>Начальная цена лота –______________.; (далее – «Имущество»), проводимых «______» _____________20_____ г. в ___ час. ____ мин. по адресу: _______________,   вносит денежные средства в размере: ________ (_______________________________),  (далее – «Задаток»), а Организатор торгов  принимает задаток в кассу  или  на расчетный счёт  ООО «МИССИЯ»</w:t>
      </w:r>
      <w:proofErr w:type="gramEnd"/>
    </w:p>
    <w:p w:rsidR="000042B8" w:rsidRPr="000042B8" w:rsidRDefault="000042B8" w:rsidP="000042B8">
      <w:pPr>
        <w:numPr>
          <w:ilvl w:val="1"/>
          <w:numId w:val="1"/>
        </w:numPr>
        <w:spacing w:after="0" w:line="240" w:lineRule="auto"/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Задаток вносится Заявителем в счет обеспечения исполнения </w:t>
      </w:r>
      <w:proofErr w:type="gramStart"/>
      <w:r w:rsidRPr="000042B8">
        <w:rPr>
          <w:sz w:val="20"/>
          <w:szCs w:val="20"/>
        </w:rPr>
        <w:t>обязательств</w:t>
      </w:r>
      <w:proofErr w:type="gramEnd"/>
      <w:r w:rsidRPr="000042B8">
        <w:rPr>
          <w:sz w:val="20"/>
          <w:szCs w:val="20"/>
        </w:rPr>
        <w:t xml:space="preserve"> по оплате  продаваемого на торгах Имущества.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b/>
          <w:sz w:val="20"/>
          <w:szCs w:val="20"/>
        </w:rPr>
        <w:t>2. Порядок внесения задатка</w:t>
      </w:r>
      <w:r w:rsidRPr="000042B8">
        <w:rPr>
          <w:sz w:val="20"/>
          <w:szCs w:val="20"/>
        </w:rPr>
        <w:t>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2.1. </w:t>
      </w:r>
      <w:proofErr w:type="gramStart"/>
      <w:r w:rsidRPr="000042B8">
        <w:rPr>
          <w:sz w:val="20"/>
          <w:szCs w:val="20"/>
        </w:rPr>
        <w:t>Задаток  должен быть внесен  Заявителем на указанный в п. 1.1.  настоящего договора счет не позднее даты окончания приема заявок, указанной в извещении о проведении торгов,  а именно: «____» _____________  20____ г,    и  считается  внесенным с даты поступления всей суммы задатка на указанный счет.</w:t>
      </w:r>
      <w:proofErr w:type="gramEnd"/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В случае не поступления суммы задатка в установленный срок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Документом, подтверждающим внесение или невнесение Заявителем задатка, является выписка с указанного в п. 1.1. настоящего договора счета.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  2.2. Организатор торгов не вправе распоряжаться денежными средствами, поступившими на его счет в качестве задатка.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 2.3. На денежные средства, перечисленные в соответствии с настоящим договором, проценты не начисляются.</w:t>
      </w: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  <w:r w:rsidRPr="000042B8">
        <w:rPr>
          <w:b/>
          <w:sz w:val="20"/>
          <w:szCs w:val="20"/>
        </w:rPr>
        <w:t>3. Порядок возврата и удержания задатка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3.1. Задаток возвращается в случаях и сроки, которые установлены пунктами 3.2. – 3.6. настоящего договора, путем перечисления суммы внесенного задатка на указанный в статье 5 счет Заявителя.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его об изменении своих банковских реквизитов.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lastRenderedPageBreak/>
        <w:t xml:space="preserve">         3.2. В случае если Заявитель не будет допущен к участию в торгах, организатор торгов обязуется возвратить сумму внесенного Заявителем задатка в течение 3 (трех) рабочих дней,  </w:t>
      </w:r>
      <w:proofErr w:type="gramStart"/>
      <w:r w:rsidRPr="000042B8">
        <w:rPr>
          <w:sz w:val="20"/>
          <w:szCs w:val="20"/>
        </w:rPr>
        <w:t>с  даты  оформления</w:t>
      </w:r>
      <w:proofErr w:type="gramEnd"/>
      <w:r w:rsidRPr="000042B8">
        <w:rPr>
          <w:sz w:val="20"/>
          <w:szCs w:val="20"/>
        </w:rPr>
        <w:t xml:space="preserve"> комиссией по регистрации заявок на участие в торгах.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3 (трех) рабочих дней со дня подписания Протокола о результатах торгов, имеющего силу договора/заключения Договора купли – продажи имущества.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 В случае</w:t>
      </w:r>
      <w:proofErr w:type="gramStart"/>
      <w:r w:rsidRPr="000042B8">
        <w:rPr>
          <w:sz w:val="20"/>
          <w:szCs w:val="20"/>
        </w:rPr>
        <w:t>,</w:t>
      </w:r>
      <w:proofErr w:type="gramEnd"/>
      <w:r w:rsidRPr="000042B8">
        <w:rPr>
          <w:sz w:val="20"/>
          <w:szCs w:val="20"/>
        </w:rPr>
        <w:t xml:space="preserve"> если Заявитель участвовал в торгах, 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внесенного Заявителем задатка возвращается в течение 3 (трех) рабочих дней со дня истечения срока, установленного для подписания Протокола о результатах торгов, имеющего силу договора/заключения Договора купли – продажи имущества.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 3.4. 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рабочих дней, со дня поступления организатору торгов от Заявителя уведомления об отзыве заявки. 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  3.5. В случае признания торгов не </w:t>
      </w:r>
      <w:proofErr w:type="gramStart"/>
      <w:r w:rsidRPr="000042B8">
        <w:rPr>
          <w:sz w:val="20"/>
          <w:szCs w:val="20"/>
        </w:rPr>
        <w:t>состоявшимися</w:t>
      </w:r>
      <w:proofErr w:type="gramEnd"/>
      <w:r w:rsidRPr="000042B8">
        <w:rPr>
          <w:sz w:val="20"/>
          <w:szCs w:val="20"/>
        </w:rPr>
        <w:t xml:space="preserve"> организатор торгов обязуется возвратить сумму внесенного Заявителем задатка в течение 3 (трех) рабочих дней со дня принятия комиссией по проведению торгов решения об объявлении торгов несостоявшимися.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 3.6. В случае отмены торгов по продаже Имущества организатор торгов возвращает сумму внесенного Заявителем задатка в течение 3 (трех) рабочих дней со дня принятия комиссией по проведению торгов решения об отмене торгов.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 3.7. Внесенный задаток не возвращается в случае, если Заявитель, признанный победителем торгов: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 - 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 – продажи имущества);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 - 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установленный заключенным Договором купли – продажи имущества).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3.8. Внесенный  Заявителем задаток засчитывается </w:t>
      </w:r>
      <w:proofErr w:type="gramStart"/>
      <w:r w:rsidRPr="000042B8">
        <w:rPr>
          <w:sz w:val="20"/>
          <w:szCs w:val="20"/>
        </w:rPr>
        <w:t>в  счет оплаты приобретаемого на торгах Имущества при подписании  в установленном порядке  Протокола   о  результатах</w:t>
      </w:r>
      <w:proofErr w:type="gramEnd"/>
      <w:r w:rsidRPr="000042B8">
        <w:rPr>
          <w:sz w:val="20"/>
          <w:szCs w:val="20"/>
        </w:rPr>
        <w:t xml:space="preserve"> торгов,  имеющего силу договора (при заключении в установленном порядке Договора купли – продажи имущества).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  <w:r w:rsidRPr="000042B8">
        <w:rPr>
          <w:b/>
          <w:sz w:val="20"/>
          <w:szCs w:val="20"/>
        </w:rPr>
        <w:t>4. Срок действия настоящего договора</w:t>
      </w: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      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Благовещенского городского  суда  в соответствии с действующим законодательством Российской Федерации.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lastRenderedPageBreak/>
        <w:t xml:space="preserve">        4.3. Настоящий договор составлен в двух экземплярах, имеющих одинаковую юридическую силу, по одному для каждой из Сторон.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  <w:r w:rsidRPr="000042B8">
        <w:rPr>
          <w:b/>
          <w:sz w:val="20"/>
          <w:szCs w:val="20"/>
        </w:rPr>
        <w:t>5. Место нахождения и банковские реквизиты Сторон</w:t>
      </w: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  <w:r w:rsidRPr="000042B8">
        <w:rPr>
          <w:b/>
          <w:sz w:val="20"/>
          <w:szCs w:val="20"/>
        </w:rPr>
        <w:t>Организатор торгов:</w:t>
      </w: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  <w:r w:rsidRPr="000042B8">
        <w:rPr>
          <w:b/>
          <w:sz w:val="20"/>
          <w:szCs w:val="20"/>
        </w:rPr>
        <w:t>ООО «МИССИЯ»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Место проведения торгов: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г. Благовещенск,  ул. Горького  136 офис  1                                                                             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</w:p>
    <w:p w:rsidR="000042B8" w:rsidRPr="000042B8" w:rsidRDefault="000042B8" w:rsidP="000042B8">
      <w:pPr>
        <w:jc w:val="both"/>
        <w:rPr>
          <w:sz w:val="20"/>
          <w:szCs w:val="20"/>
        </w:rPr>
      </w:pPr>
      <w:proofErr w:type="spellStart"/>
      <w:r w:rsidRPr="000042B8">
        <w:rPr>
          <w:sz w:val="20"/>
          <w:szCs w:val="20"/>
        </w:rPr>
        <w:t>р</w:t>
      </w:r>
      <w:proofErr w:type="spellEnd"/>
      <w:r w:rsidRPr="000042B8">
        <w:rPr>
          <w:sz w:val="20"/>
          <w:szCs w:val="20"/>
        </w:rPr>
        <w:t xml:space="preserve">/с № 40702810003010101058 Благовещенское ОСБ № </w:t>
      </w:r>
      <w:smartTag w:uri="urn:schemas-microsoft-com:office:smarttags" w:element="metricconverter">
        <w:smartTagPr>
          <w:attr w:name="ProductID" w:val="8636 г"/>
        </w:smartTagPr>
        <w:r w:rsidRPr="000042B8">
          <w:rPr>
            <w:sz w:val="20"/>
            <w:szCs w:val="20"/>
          </w:rPr>
          <w:t>8636 г</w:t>
        </w:r>
      </w:smartTag>
      <w:proofErr w:type="gramStart"/>
      <w:r w:rsidRPr="000042B8">
        <w:rPr>
          <w:sz w:val="20"/>
          <w:szCs w:val="20"/>
        </w:rPr>
        <w:t>.Б</w:t>
      </w:r>
      <w:proofErr w:type="gramEnd"/>
      <w:r w:rsidRPr="000042B8">
        <w:rPr>
          <w:sz w:val="20"/>
          <w:szCs w:val="20"/>
        </w:rPr>
        <w:t>лаговещенск , ИНН 2801070660, КПП 280101001, БИК 041012603 , к/с № 30101810200000000603.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 xml:space="preserve">Генеральный директор </w:t>
      </w:r>
      <w:proofErr w:type="spellStart"/>
      <w:r w:rsidRPr="000042B8">
        <w:rPr>
          <w:sz w:val="20"/>
          <w:szCs w:val="20"/>
        </w:rPr>
        <w:t>Стельмахова</w:t>
      </w:r>
      <w:proofErr w:type="spellEnd"/>
      <w:r w:rsidRPr="000042B8">
        <w:rPr>
          <w:sz w:val="20"/>
          <w:szCs w:val="20"/>
        </w:rPr>
        <w:t xml:space="preserve"> Н.В.                 __________________________</w:t>
      </w: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М.п.</w:t>
      </w: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</w:p>
    <w:p w:rsidR="000042B8" w:rsidRPr="000042B8" w:rsidRDefault="000042B8" w:rsidP="000042B8">
      <w:pPr>
        <w:jc w:val="both"/>
        <w:rPr>
          <w:b/>
          <w:sz w:val="20"/>
          <w:szCs w:val="20"/>
        </w:rPr>
      </w:pPr>
      <w:r w:rsidRPr="000042B8">
        <w:rPr>
          <w:b/>
          <w:sz w:val="20"/>
          <w:szCs w:val="20"/>
        </w:rPr>
        <w:t>Заявитель: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ООО  «______________________________»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Юридический  адрес: __________________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_____________________________________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proofErr w:type="spellStart"/>
      <w:proofErr w:type="gramStart"/>
      <w:r w:rsidRPr="000042B8">
        <w:rPr>
          <w:sz w:val="20"/>
          <w:szCs w:val="20"/>
        </w:rPr>
        <w:t>р</w:t>
      </w:r>
      <w:proofErr w:type="spellEnd"/>
      <w:proofErr w:type="gramEnd"/>
      <w:r w:rsidRPr="000042B8">
        <w:rPr>
          <w:sz w:val="20"/>
          <w:szCs w:val="20"/>
        </w:rPr>
        <w:t>/с___________________________________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Банк_________________________________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к/с __________________________________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БИК_________________________________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ИНН_________________ КПП___________</w:t>
      </w:r>
    </w:p>
    <w:p w:rsidR="000042B8" w:rsidRPr="000042B8" w:rsidRDefault="000042B8" w:rsidP="000042B8">
      <w:pPr>
        <w:jc w:val="both"/>
        <w:rPr>
          <w:sz w:val="20"/>
          <w:szCs w:val="20"/>
        </w:rPr>
      </w:pPr>
    </w:p>
    <w:p w:rsidR="000042B8" w:rsidRPr="000042B8" w:rsidRDefault="000042B8" w:rsidP="000042B8">
      <w:pPr>
        <w:jc w:val="both"/>
        <w:rPr>
          <w:sz w:val="20"/>
          <w:szCs w:val="20"/>
        </w:rPr>
      </w:pPr>
      <w:r w:rsidRPr="000042B8">
        <w:rPr>
          <w:sz w:val="20"/>
          <w:szCs w:val="20"/>
        </w:rPr>
        <w:t>Руководитель предприятия__________________</w:t>
      </w:r>
    </w:p>
    <w:p w:rsidR="000042B8" w:rsidRPr="000042B8" w:rsidRDefault="000042B8" w:rsidP="000042B8">
      <w:pPr>
        <w:jc w:val="both"/>
      </w:pPr>
    </w:p>
    <w:p w:rsidR="000042B8" w:rsidRPr="000042B8" w:rsidRDefault="000042B8" w:rsidP="000042B8">
      <w:pPr>
        <w:jc w:val="both"/>
      </w:pPr>
    </w:p>
    <w:p w:rsidR="00B54764" w:rsidRPr="000042B8" w:rsidRDefault="00B54764">
      <w:pPr>
        <w:rPr>
          <w:sz w:val="20"/>
          <w:szCs w:val="20"/>
        </w:rPr>
      </w:pPr>
    </w:p>
    <w:sectPr w:rsidR="00B54764" w:rsidRPr="000042B8" w:rsidSect="00903D1A">
      <w:footerReference w:type="even" r:id="rId5"/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D1A" w:rsidRDefault="00B54764" w:rsidP="00903D1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3D1A" w:rsidRDefault="00B54764" w:rsidP="00903D1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D1A" w:rsidRDefault="00B54764" w:rsidP="00903D1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2B8">
      <w:rPr>
        <w:rStyle w:val="a5"/>
        <w:noProof/>
      </w:rPr>
      <w:t>1</w:t>
    </w:r>
    <w:r>
      <w:rPr>
        <w:rStyle w:val="a5"/>
      </w:rPr>
      <w:fldChar w:fldCharType="end"/>
    </w:r>
  </w:p>
  <w:p w:rsidR="00903D1A" w:rsidRDefault="00B54764" w:rsidP="00903D1A">
    <w:pPr>
      <w:pStyle w:val="a3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919C4"/>
    <w:multiLevelType w:val="multilevel"/>
    <w:tmpl w:val="5E28BF9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42B8"/>
    <w:rsid w:val="000042B8"/>
    <w:rsid w:val="00B5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042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0042B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0042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MLEMOiVN7hhZ2bLiOEHjcBKIgrbtpJFMY2Y6D9tC1ao=</DigestValue>
    </Reference>
    <Reference URI="#idOfficeObject" Type="http://www.w3.org/2000/09/xmldsig#Object">
      <DigestMethod Algorithm="http://www.w3.org/2001/04/xmldsig-more#gostr3411"/>
      <DigestValue>mSObuO7tLk6GUB7JA4oL3aMirT3n7RJEupHqih8hka0=</DigestValue>
    </Reference>
  </SignedInfo>
  <SignatureValue>
    h3Fg6YRtYCFB98WtzIkpbi8qWOheyFXsyJ1g1+GV9Dx1T6bRxdvqpnXMhYt9IkHIHZRIffEZ
    xztFecdWouhlHg==
  </SignatureValue>
  <KeyInfo>
    <KeyValue>
      <RSAKeyValue>
        <Modulus>
            BRzrBQMVmK9ZWx7M5YlrAHo7RlQUwFDUUolj9vr4MGHoQGoLJbmT1cgTBdSqEpRjAR4CAgOF
            KgcGACQCAgOFKg==
          </Modulus>
        <Exponent>BwYSMA==</Exponent>
      </RSAKeyValue>
    </KeyValue>
    <X509Data>
      <X509Certificate>
          MIIFQzCCBPCgAwIBAgIKGNVSpwAAAAbxdDAKBgYqhQMCAgMFADCBxDEjMCEGCSqGSIb3DQEJ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MRIwEAYDVQQDEwlURU5TT1JDQTEwHhcNMTEwMzAyMDc0MTI5WhcNMTIwMzAyMDc1MTI5WjCC
          AYQxCzAJBgNVBAYTAlJVMRgwFgYIKoUDA4EDAQETCjI4MDEwNzA2NjAxPjA8BgkqhkiG9w0B
          CQITL0lOTj0yODAxMDcwNjYwL0tQUD0yODAxMDEwMDEvT0dSTj0xMDIyODAwNTM1NjU4MUMw
          QQYDVQQDHjoEIQRCBDUEOwRMBDwEMARFBD4EMgQwACAEHQQ4BD0EMAAgBBIEOwQwBDQEOAQ8
          BDgEQAQ+BDIEPQQwMTEwLwYDVQQMHigEEwQ1BD0ENQRABDAEOwRMBD0ESwQ5ACAENAQ4BEAE
          NQQ6BEIEPgRAMSEwHwYDVQQKHhgEHgQeBB4AIAAnBBwEOARBBEEEOARPACcxCjAIBgNVBAsT
          ATAxIDAeBgkqhkiG9w0BCQEWEW1pczIwMDg2NUBtYWlsLnJ1MSEwHwYDVQQHHhgEEQQ7BDAE
          MwQ+BDIENQRJBDUEPQRBBDoxLzAtBgNVBAgeJgAyADgAIAQQBDwEQwRABEEEOgQwBE8AIAQ+
          BDEEOwQwBEEEQgRMMGMwHAYGKoUDAgITMBIGByqFAwICJAAGByqFAwICHgEDQwAEQGOUEqrU
          BRPI1ZO5JQtqQOhhMPj69mOJUtRQwBRURjt6AGuJ5cweW1mvmBUDBescBVWWkCeg0IJbJf7A
          9QayZ0qjggH7MIIB9zAOBgNVHQ8BAf8EBAMCBPAwGQYJKoZIhvcNAQkPBAwwCjAIBgYqhQMC
          AhUwHQYDVR0OBBYEFIEK1+ppPLUGcfvVR2oBXQhlucTlMGgGA1UdJQRhMF8GCCsGAQUFBwMC
          BggrBgEFBQcDBAYHKoUDAgIiBgYHKoUDBgMBAQYIKoUDBgMBAwEGCCqFAwYDAQQBBggqhQMG
          AwEEAgYIKoUDBgMBBAMGBSqFAwYDBggqhQMGAwECATAfBgNVHSMEGDAWgBS6c9kyW8luUvJT
          1TnMGMvWHp1hkDCBoQYDVR0fBIGZMIGWMIGToIGQoIGNhklodHRwOi8vdGF4Mi50ZW5zb3Iu
          cnUvUkEvQ0RQL0JBNzNEOTMyNUJDOTZFNTJGMjUzRDUzOUNDMThDQkQ2MUU5RDYxOTAuY3Js
          hkBodHRwOi8vdGVuc29yLnJ1L0NBL0JBNzNEOTMyNUJDOTZFNTJGMjUzRDUzOUNDMThDQkQ2
          MUU5RDYxOTAuY3JsMHwGCCsGAQUFBwEBBHAwbjA9BggrBgEFBQcwAoYxaHR0cDovL3RheDIu
          dGVuc29yLnJ1L1JBL2NlcnRlbnJvbGwvVEVOU09SQ0ExLmNydDAtBggrBgEFBQcwAoYhaHR0
          cDovL3RlbnNvci5ydS9DQS9URU5TT1JDQTEuY3J0MAoGBiqFAwICAwUAA0EA420oA+ftov2I
          XN+xz/boQfBH/HqpITLaDicKpQLNNB2agUdQs5w/HA/i4Xt3QVN5UA2FYb6ToBpQqcXfPskx
          Kw==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QpqnttiB6fGNWuAdzBIWx5QfkJY=</DigestValue>
      </Reference>
      <Reference URI="/word/document.xml?ContentType=application/vnd.openxmlformats-officedocument.wordprocessingml.document.main+xml">
        <DigestMethod Algorithm="http://www.w3.org/2000/09/xmldsig#sha1"/>
        <DigestValue>iBo/WYt5KkOVXdRpg1MFCd4GWmA=</DigestValue>
      </Reference>
      <Reference URI="/word/fontTable.xml?ContentType=application/vnd.openxmlformats-officedocument.wordprocessingml.fontTable+xml">
        <DigestMethod Algorithm="http://www.w3.org/2000/09/xmldsig#sha1"/>
        <DigestValue>r3mVyKPnnSnE7XEvwByw59eM0Fs=</DigestValue>
      </Reference>
      <Reference URI="/word/footer1.xml?ContentType=application/vnd.openxmlformats-officedocument.wordprocessingml.footer+xml">
        <DigestMethod Algorithm="http://www.w3.org/2000/09/xmldsig#sha1"/>
        <DigestValue>w3IUAx8worBjOgxhqrIidVY79+c=</DigestValue>
      </Reference>
      <Reference URI="/word/footer2.xml?ContentType=application/vnd.openxmlformats-officedocument.wordprocessingml.footer+xml">
        <DigestMethod Algorithm="http://www.w3.org/2000/09/xmldsig#sha1"/>
        <DigestValue>YHybtVUZL9kIbwhZIXglUyRy/1U=</DigestValue>
      </Reference>
      <Reference URI="/word/numbering.xml?ContentType=application/vnd.openxmlformats-officedocument.wordprocessingml.numbering+xml">
        <DigestMethod Algorithm="http://www.w3.org/2000/09/xmldsig#sha1"/>
        <DigestValue>X2kDeNngzD1Y7tgdURKFtbQXauU=</DigestValue>
      </Reference>
      <Reference URI="/word/settings.xml?ContentType=application/vnd.openxmlformats-officedocument.wordprocessingml.settings+xml">
        <DigestMethod Algorithm="http://www.w3.org/2000/09/xmldsig#sha1"/>
        <DigestValue>3keM960WifzEfLCMBJbs3U6rHRI=</DigestValue>
      </Reference>
      <Reference URI="/word/styles.xml?ContentType=application/vnd.openxmlformats-officedocument.wordprocessingml.styles+xml">
        <DigestMethod Algorithm="http://www.w3.org/2000/09/xmldsig#sha1"/>
        <DigestValue>ChSJFkuKOtTUZuF8YSdIaeZxzos=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2011-10-03T09:03:03Z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720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1074</Words>
  <Characters>6127</Characters>
  <Application>Microsoft Office Word</Application>
  <DocSecurity>0</DocSecurity>
  <Lines>51</Lines>
  <Paragraphs>14</Paragraphs>
  <ScaleCrop>false</ScaleCrop>
  <Company>Grizli777</Company>
  <LinksUpToDate>false</LinksUpToDate>
  <CharactersWithSpaces>7187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2011-10-03T08:51:00Z</dcterms:created>
  <dcterms:modified xsi:type="dcterms:W3CDTF">2011-10-03T08:53:00Z</dcterms:modified>
</cp:coreProperties>
</file>