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6F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26F1" w:rsidRDefault="002926F1" w:rsidP="00ED7965">
      <w:pPr>
        <w:ind w:left="142"/>
      </w:pPr>
    </w:p>
    <w:p w:rsidR="002926F1" w:rsidRDefault="002926F1" w:rsidP="00ED7965">
      <w:pPr>
        <w:ind w:left="142"/>
      </w:pPr>
    </w:p>
    <w:p w:rsidR="002926F1" w:rsidRDefault="002926F1" w:rsidP="00ED7965">
      <w:pPr>
        <w:ind w:left="142"/>
      </w:pPr>
    </w:p>
    <w:p w:rsidR="002926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26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2926F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926F1" w:rsidRDefault="002926F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26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№СТП-2505/22</w:t>
      </w:r>
    </w:p>
    <w:p w:rsidR="002926F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26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26F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926F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7140F" w:rsidRPr="0037140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7140F" w:rsidRPr="0037140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7140F" w:rsidRPr="0037140F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926F1" w:rsidRDefault="002926F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26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2926F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26F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26F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26F1" w:rsidRDefault="002926F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926F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26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26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26F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6F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6F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90,5 кв. м., расположенное на 1-ом этаже жилого дома по адресу: КБР, г. Нальчик, ул. Пушкина, д. 60,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76B4F">
              <w:rPr>
                <w:rFonts w:ascii="Times New Roman" w:hAnsi="Times New Roman"/>
                <w:sz w:val="24"/>
                <w:szCs w:val="24"/>
              </w:rPr>
              <w:t>ловный) №07-07-01/025/2012-242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4274400.00</w:t>
            </w:r>
          </w:p>
        </w:tc>
      </w:tr>
    </w:tbl>
    <w:p w:rsidR="002926F1" w:rsidRDefault="002926F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26F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926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926F1" w:rsidRDefault="002926F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926F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26F1" w:rsidRDefault="002926F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26F1" w:rsidRPr="00676B4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76B4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676B4F">
        <w:rPr>
          <w:rFonts w:ascii="Times New Roman" w:hAnsi="Times New Roman"/>
          <w:b/>
          <w:sz w:val="24"/>
          <w:szCs w:val="24"/>
        </w:rPr>
        <w:t>Муниципально</w:t>
      </w:r>
      <w:r w:rsidR="0037140F" w:rsidRPr="0037140F">
        <w:rPr>
          <w:rFonts w:ascii="Times New Roman" w:hAnsi="Times New Roman"/>
          <w:b/>
          <w:sz w:val="24"/>
          <w:szCs w:val="24"/>
        </w:rPr>
        <w:t>го</w:t>
      </w:r>
      <w:r w:rsidRPr="00676B4F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7140F" w:rsidRPr="0037140F">
        <w:rPr>
          <w:rFonts w:ascii="Times New Roman" w:hAnsi="Times New Roman"/>
          <w:b/>
          <w:sz w:val="24"/>
          <w:szCs w:val="24"/>
        </w:rPr>
        <w:t>го</w:t>
      </w:r>
      <w:r w:rsidRPr="00676B4F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7140F" w:rsidRPr="0037140F">
        <w:rPr>
          <w:rFonts w:ascii="Times New Roman" w:hAnsi="Times New Roman"/>
          <w:b/>
          <w:sz w:val="24"/>
          <w:szCs w:val="24"/>
        </w:rPr>
        <w:t>я</w:t>
      </w:r>
      <w:r w:rsidRPr="00676B4F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676B4F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676B4F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37140F" w:rsidRPr="0037140F">
        <w:rPr>
          <w:rFonts w:ascii="Times New Roman" w:hAnsi="Times New Roman"/>
          <w:sz w:val="24"/>
          <w:szCs w:val="24"/>
        </w:rPr>
        <w:t>по л</w:t>
      </w:r>
      <w:r w:rsidRPr="00676B4F">
        <w:rPr>
          <w:rFonts w:ascii="Times New Roman" w:hAnsi="Times New Roman"/>
          <w:sz w:val="24"/>
          <w:szCs w:val="24"/>
        </w:rPr>
        <w:t>от</w:t>
      </w:r>
      <w:r w:rsidR="0037140F" w:rsidRPr="0037140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676B4F">
        <w:rPr>
          <w:rFonts w:ascii="Times New Roman" w:hAnsi="Times New Roman"/>
          <w:sz w:val="24"/>
          <w:szCs w:val="24"/>
        </w:rPr>
        <w:t xml:space="preserve"> №22, </w:t>
      </w:r>
      <w:r w:rsidRPr="00676B4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76B4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926F1" w:rsidRPr="00676B4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355" w:rsidRDefault="00BE7355" w:rsidP="00ED7965">
      <w:pPr>
        <w:spacing w:after="0" w:line="240" w:lineRule="auto"/>
      </w:pPr>
      <w:r>
        <w:separator/>
      </w:r>
    </w:p>
  </w:endnote>
  <w:endnote w:type="continuationSeparator" w:id="0">
    <w:p w:rsidR="00BE7355" w:rsidRDefault="00BE73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6F1" w:rsidRDefault="002926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6F1" w:rsidRDefault="002926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6F1" w:rsidRDefault="002926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355" w:rsidRDefault="00BE7355" w:rsidP="00ED7965">
      <w:pPr>
        <w:spacing w:after="0" w:line="240" w:lineRule="auto"/>
      </w:pPr>
      <w:r>
        <w:separator/>
      </w:r>
    </w:p>
  </w:footnote>
  <w:footnote w:type="continuationSeparator" w:id="0">
    <w:p w:rsidR="00BE7355" w:rsidRDefault="00BE73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6F1" w:rsidRDefault="003714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6F1" w:rsidRDefault="003714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6F1" w:rsidRDefault="003714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26F1"/>
    <w:rsid w:val="002946C0"/>
    <w:rsid w:val="002B7796"/>
    <w:rsid w:val="002C570D"/>
    <w:rsid w:val="002C780B"/>
    <w:rsid w:val="00300CB5"/>
    <w:rsid w:val="00302CC8"/>
    <w:rsid w:val="00325CE9"/>
    <w:rsid w:val="00367317"/>
    <w:rsid w:val="0037140F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6B4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7355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2SJnq5lpQMII9QEpeXBZ+e1qhWhwha/Vh2rmWtr0Du8=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oFk3wzaLaY6AzvIbTyEYTkquJFJikrAfC0/OJwx3RfM=</DigestValue>
    </Reference>
  </SignedInfo>
  <SignatureValue>KMWlerkRC0womtfKFrbwaEXFSi8pD4ieLbF8AqPtUa3iydNZJR6s/gWBEGfVpQvn
UXG/qle+fQHa7e/vxZdXYQ==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I/pNqrsNVVKEIDcVQ2o4noPr28U=</DigestValue>
      </Reference>
      <Reference URI="/word/endnotes.xml?ContentType=application/vnd.openxmlformats-officedocument.wordprocessingml.endnotes+xml">
        <DigestMethod Algorithm="http://www.w3.org/2000/09/xmldsig#sha1"/>
        <DigestValue>zZwgmzSXjdlcBl6RBkyM4BDGNos=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FT5fgsCJidVHU0iwV6JFs9OywMs=</DigestValue>
      </Reference>
      <Reference URI="/word/footer2.xml?ContentType=application/vnd.openxmlformats-officedocument.wordprocessingml.footer+xml">
        <DigestMethod Algorithm="http://www.w3.org/2000/09/xmldsig#sha1"/>
        <DigestValue>FT5fgsCJidVHU0iwV6JFs9OywMs=</DigestValue>
      </Reference>
      <Reference URI="/word/footer3.xml?ContentType=application/vnd.openxmlformats-officedocument.wordprocessingml.footer+xml">
        <DigestMethod Algorithm="http://www.w3.org/2000/09/xmldsig#sha1"/>
        <DigestValue>FT5fgsCJidVHU0iwV6JFs9OywMs=</DigestValue>
      </Reference>
      <Reference URI="/word/footnotes.xml?ContentType=application/vnd.openxmlformats-officedocument.wordprocessingml.footnotes+xml">
        <DigestMethod Algorithm="http://www.w3.org/2000/09/xmldsig#sha1"/>
        <DigestValue>n7lAgGsVigsh7mpA6vOce2VveAM=</DigestValue>
      </Reference>
      <Reference URI="/word/header1.xml?ContentType=application/vnd.openxmlformats-officedocument.wordprocessingml.header+xml">
        <DigestMethod Algorithm="http://www.w3.org/2000/09/xmldsig#sha1"/>
        <DigestValue>YPSHVvkngfMKLW0WuS0NE6kdygU=</DigestValue>
      </Reference>
      <Reference URI="/word/header2.xml?ContentType=application/vnd.openxmlformats-officedocument.wordprocessingml.header+xml">
        <DigestMethod Algorithm="http://www.w3.org/2000/09/xmldsig#sha1"/>
        <DigestValue>NkJ2MNdCNNYnM0Y5nijvyt+6oHw=</DigestValue>
      </Reference>
      <Reference URI="/word/header3.xml?ContentType=application/vnd.openxmlformats-officedocument.wordprocessingml.header+xml">
        <DigestMethod Algorithm="http://www.w3.org/2000/09/xmldsig#sha1"/>
        <DigestValue>OAuzYMheZnwjmtUmjJ5K2ablgVs=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TO5zbveZZrDCGBepkYdRo8l7yP8=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2018-02-07T10:03:44Z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2018-02-07T10:03:44Z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A2110-95C9-44D7-B4FB-C5C8831DD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2018-02-07T10:03:00Z</dcterms:modified>
</cp:coreProperties>
</file>