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Ермолаева Ольга Валерьевна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Chery S18D </w:t>
              <w:br/>
              <w:t>год изготовления: 2012 г.в., </w:t>
              <w:br/>
              <w:t>Марка, модель ТС: Chery S18D </w:t>
              <w:br/>
              <w:t>Идентификационный номер (VIN): LVVDB22B7CD314401</w:t>
              <w:br/>
              <w:t>Регистрационный № знак: Н 164 МУ 40</w:t>
              <w:br/>
              <w:t>Кузов: LVVDB22B22B7CD314401</w:t>
              <w:br/>
              <w:t>Цвет: серебристый</w:t>
              <w:br/>
              <w:t>Коробка передач: механическая</w:t>
              <w:br/>
              <w:t>Тип кузова/кол-во дверей: легковой седан/5 дверей</w:t>
              <w:br/>
              <w:t>Двигатель №: SQR473F ADCH00288, начальная цена 133200.00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Ермолаева Ольга Валерьевна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jqrQpGGvq1Jr1K5tzsQRlcNaf30F1rlJyy3WkcVXThM=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ze4LP9lUAfh7RiP7dt9crxJHwOOj7aZ3TAMfX612+z4=</DigestValue>
    </Reference>
  </SignedInfo>
  <SignatureValue>Ak/lnEuM3/FiDeGgFuSxOU8DrQDqQWaMVGRWkcIFBTzUF4u+pqzIsfch/LdWZJej
+vRrdlqGMCbdHzu6iKUC4A==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ya1O6SZGbav/0E1R4lVQ1KgF/PY=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2019-06-07T09:54:44Z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2019-06-07T09:54:44Z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