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E3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5E35" w:rsidRDefault="00155E35" w:rsidP="00EA619D">
      <w:pPr>
        <w:ind w:left="142"/>
      </w:pPr>
    </w:p>
    <w:p w:rsidR="00155E35" w:rsidRDefault="00155E35" w:rsidP="00EA619D">
      <w:pPr>
        <w:ind w:left="142"/>
      </w:pPr>
    </w:p>
    <w:p w:rsidR="00155E35" w:rsidRDefault="00155E35" w:rsidP="00EA619D">
      <w:pPr>
        <w:ind w:left="142"/>
      </w:pPr>
    </w:p>
    <w:p w:rsidR="00155E35" w:rsidRDefault="00155E3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5E35" w:rsidRDefault="00155E3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5E3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5E3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5E35" w:rsidRDefault="00155E3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5E3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8603A" w:rsidRPr="00E8603A">
        <w:rPr>
          <w:rFonts w:ascii="Times New Roman" w:hAnsi="Times New Roman" w:cs="Times New Roman"/>
          <w:sz w:val="24"/>
          <w:szCs w:val="24"/>
        </w:rPr>
        <w:t>20.11</w:t>
      </w:r>
      <w:r w:rsidRPr="00E8603A">
        <w:rPr>
          <w:rFonts w:ascii="Times New Roman" w:hAnsi="Times New Roman" w:cs="Times New Roman"/>
          <w:sz w:val="24"/>
          <w:szCs w:val="24"/>
        </w:rPr>
        <w:t>.2017</w:t>
      </w:r>
    </w:p>
    <w:p w:rsidR="00155E35" w:rsidRDefault="00155E3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55E3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5210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«Промышленная компания «Кристалл»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№СТП-2251/5,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55E35" w:rsidRDefault="00155E3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55E35" w:rsidTr="008A1149">
        <w:tc>
          <w:tcPr>
            <w:tcW w:w="4981" w:type="dxa"/>
          </w:tcPr>
          <w:p w:rsidR="00155E3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55E3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55E35" w:rsidTr="008A1149">
        <w:tc>
          <w:tcPr>
            <w:tcW w:w="4981" w:type="dxa"/>
          </w:tcPr>
          <w:p w:rsidR="00E8603A" w:rsidRDefault="00E8603A" w:rsidP="00E8603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ноября 2017г. </w:t>
            </w:r>
          </w:p>
          <w:p w:rsidR="00155E35" w:rsidRDefault="00E8603A" w:rsidP="00E8603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ноября 2017г.</w:t>
            </w:r>
          </w:p>
        </w:tc>
        <w:tc>
          <w:tcPr>
            <w:tcW w:w="4800" w:type="dxa"/>
          </w:tcPr>
          <w:p w:rsidR="00155E35" w:rsidRPr="00E8603A" w:rsidRDefault="00E8603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03A">
              <w:rPr>
                <w:rFonts w:ascii="Times New Roman" w:hAnsi="Times New Roman"/>
                <w:sz w:val="24"/>
                <w:szCs w:val="24"/>
              </w:rPr>
              <w:t>326009.25</w:t>
            </w:r>
          </w:p>
        </w:tc>
      </w:tr>
    </w:tbl>
    <w:p w:rsidR="00155E35" w:rsidRDefault="00155E3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55E3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2017-11-20 09:43:10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55E3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5E3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55E3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5E35" w:rsidTr="008A1149">
        <w:tc>
          <w:tcPr>
            <w:tcW w:w="2996" w:type="dxa"/>
            <w:vAlign w:val="center"/>
          </w:tcPr>
          <w:p w:rsidR="00155E3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155E35" w:rsidRDefault="008A1149" w:rsidP="00C5210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бывшей газогенераторной (электроцеха), лит. Б14,15,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обш.пл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921,7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31:18:00:00:5295/Б14,Б15/27:1016а; здание отстойного отделения, лит. Б13,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782,3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№31:18:00:00:5295/Б13,б7/27:1016а</w:t>
            </w:r>
          </w:p>
        </w:tc>
      </w:tr>
    </w:tbl>
    <w:p w:rsidR="00155E35" w:rsidRDefault="00155E3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55E35" w:rsidTr="008A1149">
        <w:tc>
          <w:tcPr>
            <w:tcW w:w="4889" w:type="dxa"/>
          </w:tcPr>
          <w:p w:rsidR="00155E3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55E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5E35" w:rsidTr="008A1149">
        <w:tc>
          <w:tcPr>
            <w:tcW w:w="4889" w:type="dxa"/>
          </w:tcPr>
          <w:p w:rsidR="00155E35" w:rsidRPr="00E8603A" w:rsidRDefault="00E8603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03A">
              <w:rPr>
                <w:rFonts w:ascii="Times New Roman" w:hAnsi="Times New Roman" w:cs="Times New Roman"/>
                <w:b/>
                <w:sz w:val="24"/>
                <w:szCs w:val="24"/>
              </w:rPr>
              <w:t>326009.25</w:t>
            </w:r>
          </w:p>
        </w:tc>
        <w:tc>
          <w:tcPr>
            <w:tcW w:w="4892" w:type="dxa"/>
          </w:tcPr>
          <w:p w:rsidR="00155E3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377500.00</w:t>
            </w:r>
          </w:p>
        </w:tc>
      </w:tr>
    </w:tbl>
    <w:p w:rsidR="00155E35" w:rsidRDefault="00155E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E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55E35" w:rsidTr="006D6214">
        <w:tc>
          <w:tcPr>
            <w:tcW w:w="1701" w:type="dxa"/>
            <w:vAlign w:val="center"/>
          </w:tcPr>
          <w:p w:rsidR="00155E35" w:rsidRDefault="00A2036B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55E35" w:rsidRDefault="00645813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5E35" w:rsidRDefault="00EA619D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5E35" w:rsidRDefault="00EA619D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55E35" w:rsidRDefault="00387C8F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55E35" w:rsidRDefault="00155E35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55E35" w:rsidRDefault="00EA619D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5E35" w:rsidTr="006D6214">
        <w:tc>
          <w:tcPr>
            <w:tcW w:w="1701" w:type="dxa"/>
          </w:tcPr>
          <w:p w:rsidR="00155E3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536" w:type="dxa"/>
          </w:tcPr>
          <w:p w:rsidR="00155E3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55E3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155E3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</w:tbl>
    <w:p w:rsidR="00155E35" w:rsidRDefault="00155E3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5E3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2017-11-20 09:50:11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55E3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5E3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55E3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5E35" w:rsidTr="008A1149">
        <w:tc>
          <w:tcPr>
            <w:tcW w:w="2996" w:type="dxa"/>
            <w:vAlign w:val="center"/>
          </w:tcPr>
          <w:p w:rsidR="00155E3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155E3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бывшей газогенераторной (электроцеха), лит. Б14,15,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обш.пл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921,7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31:18:00:00:5295/Б14,Б15/27:1016а; здание отстойного отделения, лит. Б13,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782,3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№31:18:00:00:5295/Б13,б7/27:1016а</w:t>
            </w:r>
          </w:p>
        </w:tc>
      </w:tr>
    </w:tbl>
    <w:p w:rsidR="00155E35" w:rsidRDefault="00155E3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55E35" w:rsidTr="008A1149">
        <w:tc>
          <w:tcPr>
            <w:tcW w:w="4889" w:type="dxa"/>
          </w:tcPr>
          <w:p w:rsidR="00155E3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55E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5E35" w:rsidTr="008A1149">
        <w:tc>
          <w:tcPr>
            <w:tcW w:w="4889" w:type="dxa"/>
          </w:tcPr>
          <w:p w:rsidR="00155E35" w:rsidRPr="00E8603A" w:rsidRDefault="00E8603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03A">
              <w:rPr>
                <w:rFonts w:ascii="Times New Roman" w:hAnsi="Times New Roman" w:cs="Times New Roman"/>
                <w:b/>
                <w:sz w:val="24"/>
                <w:szCs w:val="24"/>
              </w:rPr>
              <w:t>326009.25</w:t>
            </w:r>
          </w:p>
        </w:tc>
        <w:tc>
          <w:tcPr>
            <w:tcW w:w="4892" w:type="dxa"/>
          </w:tcPr>
          <w:p w:rsidR="00155E3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368799.50</w:t>
            </w:r>
          </w:p>
        </w:tc>
      </w:tr>
    </w:tbl>
    <w:p w:rsidR="00155E35" w:rsidRDefault="00155E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E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55E35" w:rsidTr="006D6214">
        <w:tc>
          <w:tcPr>
            <w:tcW w:w="1701" w:type="dxa"/>
            <w:vAlign w:val="center"/>
          </w:tcPr>
          <w:p w:rsidR="00155E35" w:rsidRDefault="00A2036B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55E35" w:rsidRDefault="00645813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5E35" w:rsidRDefault="00EA619D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5E35" w:rsidRDefault="00EA619D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55E35" w:rsidRDefault="00387C8F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55E35" w:rsidRDefault="00155E35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55E35" w:rsidRDefault="00EA619D" w:rsidP="00C5210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5E35" w:rsidTr="006D6214">
        <w:tc>
          <w:tcPr>
            <w:tcW w:w="1701" w:type="dxa"/>
          </w:tcPr>
          <w:p w:rsidR="00155E3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155E3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155E3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155E3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155E35" w:rsidRDefault="00155E3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5E3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55E3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55E35" w:rsidTr="006D6214">
        <w:tc>
          <w:tcPr>
            <w:tcW w:w="1740" w:type="dxa"/>
            <w:vAlign w:val="center"/>
          </w:tcPr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5E35" w:rsidRDefault="00155E3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2101" w:rsidTr="006D6214">
        <w:trPr>
          <w:trHeight w:val="73"/>
        </w:trPr>
        <w:tc>
          <w:tcPr>
            <w:tcW w:w="1740" w:type="dxa"/>
          </w:tcPr>
          <w:p w:rsidR="00C52101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536" w:type="dxa"/>
          </w:tcPr>
          <w:p w:rsidR="00C52101" w:rsidRDefault="00C52101" w:rsidP="00C521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52101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C52101" w:rsidRDefault="00C52101" w:rsidP="00C521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  <w:tr w:rsidR="00C52101" w:rsidTr="006D6214">
        <w:trPr>
          <w:trHeight w:val="73"/>
        </w:trPr>
        <w:tc>
          <w:tcPr>
            <w:tcW w:w="1740" w:type="dxa"/>
          </w:tcPr>
          <w:p w:rsidR="00C52101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C52101" w:rsidRDefault="00C52101" w:rsidP="00C521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C52101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C52101" w:rsidRDefault="00C52101" w:rsidP="00C521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155E35" w:rsidRDefault="00155E3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5E3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55E35" w:rsidTr="002B1008">
        <w:trPr>
          <w:trHeight w:val="797"/>
        </w:trPr>
        <w:tc>
          <w:tcPr>
            <w:tcW w:w="2552" w:type="dxa"/>
            <w:vAlign w:val="center"/>
          </w:tcPr>
          <w:p w:rsidR="00155E3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5E3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5E3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55E3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5E35" w:rsidTr="002B1008">
        <w:tc>
          <w:tcPr>
            <w:tcW w:w="2552" w:type="dxa"/>
          </w:tcPr>
          <w:p w:rsidR="00155E35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55E35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55E35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55E35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8603A" w:rsidTr="002B1008">
        <w:tc>
          <w:tcPr>
            <w:tcW w:w="2552" w:type="dxa"/>
          </w:tcPr>
          <w:p w:rsidR="00E8603A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8603A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8603A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8603A" w:rsidRDefault="00C52101" w:rsidP="00C521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55E3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5E3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5E3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5E3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5E35" w:rsidRDefault="00155E3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52101" w:rsidRDefault="00C5210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52101" w:rsidRDefault="00C5210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55E3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52101">
        <w:rPr>
          <w:rFonts w:ascii="Times New Roman" w:hAnsi="Times New Roman"/>
          <w:b/>
          <w:sz w:val="24"/>
          <w:szCs w:val="24"/>
        </w:rPr>
        <w:tab/>
      </w:r>
      <w:r w:rsidR="00C52101">
        <w:rPr>
          <w:rFonts w:ascii="Times New Roman" w:hAnsi="Times New Roman"/>
          <w:b/>
          <w:sz w:val="24"/>
          <w:szCs w:val="24"/>
        </w:rPr>
        <w:tab/>
      </w:r>
      <w:r w:rsidR="00C52101">
        <w:rPr>
          <w:rFonts w:ascii="Times New Roman" w:hAnsi="Times New Roman"/>
          <w:b/>
          <w:sz w:val="24"/>
          <w:szCs w:val="24"/>
        </w:rPr>
        <w:tab/>
      </w:r>
      <w:r w:rsidR="00E8603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55E3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903" w:rsidRDefault="00140903">
      <w:pPr>
        <w:spacing w:after="0" w:line="240" w:lineRule="auto"/>
      </w:pPr>
      <w:r>
        <w:separator/>
      </w:r>
    </w:p>
  </w:endnote>
  <w:endnote w:type="continuationSeparator" w:id="0">
    <w:p w:rsidR="00140903" w:rsidRDefault="00140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35" w:rsidRDefault="00155E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35" w:rsidRDefault="00155E3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35" w:rsidRDefault="00155E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903" w:rsidRDefault="00140903">
      <w:pPr>
        <w:spacing w:after="0" w:line="240" w:lineRule="auto"/>
      </w:pPr>
      <w:r>
        <w:separator/>
      </w:r>
    </w:p>
  </w:footnote>
  <w:footnote w:type="continuationSeparator" w:id="0">
    <w:p w:rsidR="00140903" w:rsidRDefault="00140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35" w:rsidRDefault="00C52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35" w:rsidRDefault="00C52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E35" w:rsidRDefault="00C52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0903"/>
    <w:rsid w:val="00142237"/>
    <w:rsid w:val="00155E35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52101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8603A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C22A1E"/>
  <w15:docId w15:val="{FBD95024-A5CC-434F-B0EA-E6140BD1A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KAsbkS7S64mVxyO36avBt6nQI0pH40bKs3YxLCBXYjk=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TojwqFdSe6Srdgj8lft6b7e4XqJQv2r6GWrYlcm5gus=</DigestValue>
    </Reference>
  </SignedInfo>
  <SignatureValue>ciePBn+W1gC0Jq4BovdVX3qeeJv1/rWvW1hKPvGQwJBo2l+8JaOnyCcs15PIyVZ8
wOwcktO14FcI3dFtNv2NAA==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1jn9aqQU6+f8i/jH1hXGUFxhmbg=</DigestValue>
      </Reference>
      <Reference URI="/word/endnotes.xml?ContentType=application/vnd.openxmlformats-officedocument.wordprocessingml.endnotes+xml">
        <DigestMethod Algorithm="http://www.w3.org/2000/09/xmldsig#sha1"/>
        <DigestValue>roj77Pz6d3X2ltaYckf3CuSLh+M=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+ecnI7BRh9eSEwnhws9TWWh4W6U=</DigestValue>
      </Reference>
      <Reference URI="/word/footer2.xml?ContentType=application/vnd.openxmlformats-officedocument.wordprocessingml.footer+xml">
        <DigestMethod Algorithm="http://www.w3.org/2000/09/xmldsig#sha1"/>
        <DigestValue>+ecnI7BRh9eSEwnhws9TWWh4W6U=</DigestValue>
      </Reference>
      <Reference URI="/word/footer3.xml?ContentType=application/vnd.openxmlformats-officedocument.wordprocessingml.footer+xml">
        <DigestMethod Algorithm="http://www.w3.org/2000/09/xmldsig#sha1"/>
        <DigestValue>+ecnI7BRh9eSEwnhws9TWWh4W6U=</DigestValue>
      </Reference>
      <Reference URI="/word/footnotes.xml?ContentType=application/vnd.openxmlformats-officedocument.wordprocessingml.footnotes+xml">
        <DigestMethod Algorithm="http://www.w3.org/2000/09/xmldsig#sha1"/>
        <DigestValue>QBJk5yHvhp8rginAo03KfnyQfds=</DigestValue>
      </Reference>
      <Reference URI="/word/header1.xml?ContentType=application/vnd.openxmlformats-officedocument.wordprocessingml.header+xml">
        <DigestMethod Algorithm="http://www.w3.org/2000/09/xmldsig#sha1"/>
        <DigestValue>PnDzO8az5Pax9vH3MKA3BAzUz8w=</DigestValue>
      </Reference>
      <Reference URI="/word/header2.xml?ContentType=application/vnd.openxmlformats-officedocument.wordprocessingml.header+xml">
        <DigestMethod Algorithm="http://www.w3.org/2000/09/xmldsig#sha1"/>
        <DigestValue>VtAFw/ZG5yRnUaPo03Op8L+z6e8=</DigestValue>
      </Reference>
      <Reference URI="/word/header3.xml?ContentType=application/vnd.openxmlformats-officedocument.wordprocessingml.header+xml">
        <DigestMethod Algorithm="http://www.w3.org/2000/09/xmldsig#sha1"/>
        <DigestValue>QSu0YkoZYuzJSvyOSD6iEh7KHFQ=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tS7VfIa2opJIkIGC82R1M9kF2UU=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2017-11-21T09:48:24Z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2017-11-21T09:48:24Z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2017-11-21T09:21:00Z</dcterms:modified>
</cp:coreProperties>
</file>