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E8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6E81" w:rsidRDefault="00B66E81" w:rsidP="00ED7965">
      <w:pPr>
        <w:ind w:left="142"/>
        <w:rPr>
          <w:rFonts w:ascii="Times New Roman" w:hAnsi="Times New Roman"/>
        </w:rPr>
      </w:pPr>
    </w:p>
    <w:p w:rsidR="00B66E81" w:rsidRDefault="00B66E81" w:rsidP="00ED7965">
      <w:pPr>
        <w:ind w:left="142"/>
        <w:rPr>
          <w:rFonts w:ascii="Times New Roman" w:hAnsi="Times New Roman"/>
        </w:rPr>
      </w:pPr>
    </w:p>
    <w:p w:rsidR="00B66E81" w:rsidRDefault="00B66E81" w:rsidP="00ED7965">
      <w:pPr>
        <w:ind w:left="142"/>
        <w:rPr>
          <w:rFonts w:ascii="Times New Roman" w:hAnsi="Times New Roman"/>
        </w:rPr>
      </w:pPr>
    </w:p>
    <w:p w:rsidR="00B66E81" w:rsidRDefault="00B66E8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66E8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66E8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66E8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№СТП-2257/1</w:t>
      </w:r>
    </w:p>
    <w:p w:rsidR="00B66E81" w:rsidRDefault="00B66E8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6E8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13.10.2017</w:t>
      </w:r>
    </w:p>
    <w:p w:rsidR="00B66E81" w:rsidRDefault="00B66E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6E8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Артамонова Ирина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№СТП-2257/1,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6E81" w:rsidRDefault="00B66E8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66E8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2017-09-11 08:00:00 (время московское) до 2017-10-13 09:00:00 (время московское) по лоту:</w:t>
      </w:r>
    </w:p>
    <w:p w:rsidR="00B66E81" w:rsidRDefault="00B66E8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66E8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6E8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66E8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66E81" w:rsidTr="00BA0078">
        <w:tc>
          <w:tcPr>
            <w:tcW w:w="2996" w:type="dxa"/>
            <w:vAlign w:val="center"/>
          </w:tcPr>
          <w:p w:rsidR="00B66E8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66E8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общей площадью 629 кв.м., кадастровый номер 02:31:040602:261, категория земель – земли сельскохозяйственного назначения, вид разрешенного использования: для ведения садоводства, находящиеся по адресу: Республика Башкортостан, Кармаскалинский район, СНТ «Агро», участок 40А.</w:t>
            </w:r>
          </w:p>
        </w:tc>
      </w:tr>
    </w:tbl>
    <w:p w:rsidR="00B66E81" w:rsidRDefault="00B66E8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6E8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№СТП-2257/1 по лоту №1 не поступили.</w:t>
      </w:r>
    </w:p>
    <w:p w:rsidR="00B66E81" w:rsidRDefault="00B66E8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6E81" w:rsidRDefault="00B66E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6E8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B66E81" w:rsidRDefault="00B66E81" w:rsidP="005C56AE">
      <w:pPr>
        <w:rPr>
          <w:rFonts w:ascii="Times New Roman" w:hAnsi="Times New Roman"/>
        </w:rPr>
      </w:pPr>
    </w:p>
    <w:p w:rsidR="00B66E81" w:rsidRDefault="00B66E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6E81" w:rsidRDefault="00B66E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6E81" w:rsidRDefault="00B66E8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6E81" w:rsidRDefault="00B66E81" w:rsidP="00455D60">
      <w:pPr>
        <w:ind w:left="142"/>
        <w:rPr>
          <w:rFonts w:ascii="Times New Roman" w:hAnsi="Times New Roman"/>
        </w:rPr>
      </w:pPr>
    </w:p>
    <w:p w:rsidR="00B66E81" w:rsidRDefault="00B66E8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6E81" w:rsidRDefault="00B66E8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6E81" w:rsidRDefault="00B66E8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66E81" w:rsidRDefault="00B66E81" w:rsidP="00455D60">
      <w:pPr>
        <w:ind w:left="142"/>
        <w:rPr>
          <w:rFonts w:ascii="Times New Roman" w:hAnsi="Times New Roman"/>
        </w:rPr>
      </w:pPr>
    </w:p>
    <w:p w:rsidR="00B66E81" w:rsidRDefault="00B66E8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66E81" w:rsidRDefault="00B66E8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6E81" w:rsidRDefault="00B66E8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6E81" w:rsidRDefault="00B66E8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66E81" w:rsidRDefault="00B66E81" w:rsidP="00ED7965">
      <w:pPr>
        <w:ind w:left="142"/>
        <w:rPr>
          <w:rFonts w:ascii="Times New Roman" w:hAnsi="Times New Roman"/>
        </w:rPr>
      </w:pPr>
    </w:p>
    <w:sectPr w:rsidR="00B66E8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429" w:rsidRDefault="00366429" w:rsidP="00ED7965">
      <w:pPr>
        <w:spacing w:after="0" w:line="240" w:lineRule="auto"/>
      </w:pPr>
      <w:r>
        <w:separator/>
      </w:r>
    </w:p>
  </w:endnote>
  <w:endnote w:type="continuationSeparator" w:id="0">
    <w:p w:rsidR="00366429" w:rsidRDefault="0036642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81" w:rsidRDefault="00B66E8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81" w:rsidRDefault="00B66E8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81" w:rsidRDefault="00B66E8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429" w:rsidRDefault="00366429" w:rsidP="00ED7965">
      <w:pPr>
        <w:spacing w:after="0" w:line="240" w:lineRule="auto"/>
      </w:pPr>
      <w:r>
        <w:separator/>
      </w:r>
    </w:p>
  </w:footnote>
  <w:footnote w:type="continuationSeparator" w:id="0">
    <w:p w:rsidR="00366429" w:rsidRDefault="0036642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81" w:rsidRDefault="00B66E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81" w:rsidRDefault="00B66E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E81" w:rsidRDefault="00B66E8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66429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72D60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66E81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r0FS6aprrvUXD6gSl/Ti1hdbN6sRBW5OHJzfLpf+pTc=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OReEIBj1qmvyS5wOD5BAiPC7zxttnsR5w8RMzaP/o9G3o6GckHU/Avg8I5I74hXg2pHUaPCB
    GjIyCv+z9ufaPg==
  </SignatureValue>
  <KeyInfo>
    <X509Data>
      <X509Certificate>
          MIIJLTCCCNygAwIBAgIRALZn2XrEDC+n5hEu6SB84xAwCAYGKoUDAgIDMIIBOzEbMBkGCSqG
          SIb3DQEJARYMY2FAc2VydHVtLnJ1MRgwFgYFKoUDZAESDTExMTY2NzMwMDg1MzkxGjAYBggq
          hQMDgQMBARIMMDA2NjczMjQwMzI4MQswCQYDVQQGEwJSVTEzMDEGA1UECAwqNjYg0KHQstC1
          0YDQtNC70L7QstGB0LrQsNGPINC+0LHQu9Cw0YHRgtGMMSEwHwYDVQQHDBjQldC60LDRgtC1
          0YDQuNC90LHRg9GA0LMxLjAsBgNVBAkMJdGD0LsuINCj0LvRjNGP0L3QvtCy0YHQutCw0Y8g
          0LQuIDEz0JAxJTAjBgNVBAoMHNCe0J7QniAi0KHQtdGA0YLRg9C8LdCf0YDQviIxKjAoBgNV
          BAMMIdCj0KYg0J7QntCeICLQodC10YDRgtGD0Lwt0J/RgNC+IjAeFw0xNzAyMDIwOTQ4MDFa
          Fw0xODAyMDIwOTU4MDFaMIIBZTEaMBgGCCqFAwOBAwEBEgwwMjU1MDI2MDI2MDMxRzBFBgkq
          hkiG9w0BCQEWODI4MjMzZWE0ZmQxOGU5MjA2NDc5NGQ3OGQ2NDFhMDQ4QHNlcnR1bS1wcm8u
          cm9zcmVlc3RyLnJ1MQswCQYDVQQGEwJSVTE9MDsGA1UECB40ADAAMgAgBCAENQRBBD8EQwQx
          BDsEOAQ6BDAAIAQRBDAESAQ6BD4EQARCBD4EQQRCBDAEPTEPMA0GA1UEBx4GBCMERAQwMT8w
          PQYDVQQDHjYEHQQ4BDMEPAQwBEIEQwQ7BDsEOAQ9ACAEGAQ7BEwENAQwBEAAIAQYBEAENQQ6
          BD4EMgQ4BEcxHzAdBgNVBAQeFgQdBDgEMwQ8BDAEQgRDBDsEOwQ4BD0xJzAlBgNVBCoeHgQY
          BDsETAQ0BDAEQAAgBBgEQAQ1BDoEPgQyBDgERzEWMBQGBSqFA2QDEgsxMzUwNjYxNjc0MzBj
          MBwGBiqFAwICEzASBgcqhQMCAiQABgcqhQMCAh4BA0MABEAnmhiVS0V6if2JKRcPzJ29tpoT
          B8EsvsWc9mY/lg2kmaH0kH5R+Zv04V2TgrbpoAGICZHIS0jwMmRiNBWf12i7o4IFiTCCBYUw
          DgYDVR0PAQH/BAQDAgTwMCQGA1UdEQQdMBuBGWlsZC1uaWdtYXR1bGxpbkB5YW5kZXgucnUw
          EwYDVR0gBAwwCjAIBgYqhQNkcQEwXwYDVR0lBFgwVgYIKwYBBQUHAwIGByqFAwICIgYGCCsG
          AQUFBwMEBgcqhQMDgTkBBggqhQMFARgCGwYHKoUDAwcIAQYIKoUDAwUKAgwGByqFAwMHAxcG
          CCqFAwMHAAEMMIIBYwYDVR0jBIIBWjCCAVaAFFPXNwHwIe2GNPUNV2HJBiv8FwGMoYIBKaSC
          ASUwggEhMRowGAYIKoUDA4EDAQESDDAwNzcxMDQ3NDM3NTEYMBYGBSqFA2QBEg0xMDQ3NzAy
          MDI2NzAxMR4wHAYJKoZIhvcNAQkBFg9kaXRAbWluc3Z5YXoucnUxPDA6BgNVBAkMMzEyNTM3
          NSDQsy4g0JzQvtGB0LrQstCwINGD0LsuINCi0LLQtdGA0YHQutCw0Y8g0LQuNzEsMCoGA1UE
          Cgwj0JzQuNC90LrQvtC80YHQstGP0LfRjCDQoNC+0YHRgdC40LgxFTATBgNVBAcMDNCc0L7R
          gdC60LLQsDEcMBoGA1UECAwTNzcg0LMuINCc0L7RgdC60LLQsDELMAkGA1UEBhMCUlUxGzAZ
          BgNVBAMMEtCj0KYgMSDQmNChINCT0KPQpoIRBKgeQAWpGFyC5hHOwep2RKMwHQYDVR0OBBYE
          FJnQCelMkrP7NCCJ3BYyvzJKwqIUMCsGA1UdEAQkMCKADzIwMTcwMjAyMDk0ODAwWoEPMjAx
          ODAyMDIwOTQ4MDBaMIIBMQYFKoUDZHAEggEmMIIBIgwrItCa0YDQuNC/0YLQvtCf0YDQviBD
          U1AiICjQstC10YDRgdC40Y8gNC4wKQxTItCj0LTQvtGB0YLQvtCy0LXRgNGP0Y7RidC40Lkg
          0YbQtdC90YLRgCAi0JrRgNC40L/RgtC+0J/RgNC+INCj0KYiINCy0LXRgNGB0LjQuCAyLjAM
          TkPQtdGA0YLQuNGE0LjQutCw0YIg0YHQvtC+0YLQstC10YLRgdGC0LLQuNGPIOKEliDQodCk
          LzEyNC0yODY0INC+0YIgMjAuMDMuMjAxNgxOQ9C10YDRgtC40YTQuNC60LDRgiDRgdC+0L7R
          gtCy0LXRgtGB0YLQstC40Y8g4oSWINCh0KQvMTI4LTI5ODMg0L7RgiAxOC4xMS4yMDE2MCMG
          BSqFA2RvBBoMGCLQmtGA0LjQv9GC0L7Qn9GA0L4gQ1NQIjBvBgNVHR8EaDBmMDOgMaAvhi1o
          dHRwOi8vY2Euc2VydHVtLXByby5ydS9jZHAvc2VydHVtLXEtMjAxNi5jcmwwL6AtoCuGKWh0
          dHA6Ly9jYS5zZXJ0dW0ucnUvY2RwL3NlcnR1bS1xLTIwMTYuY3JsMIHJBggrBgEFBQcBAQSB
          vDCBuTAzBggrBgEFBQcwAYYnaHR0cDovL3BraS5zZXJ0dW0tcHJvLnJ1L29jc3BxL29jc3Au
          c3JmMEIGCCsGAQUFBzAChjZodHRwOi8vY2Euc2VydHVtLXByby5ydS9jZXJ0aWZpY2F0ZXMv
          c2VydHVtLXEtMjAxNi5jcnQwPgYIKwYBBQUHMAKGMmh0dHA6Ly9jYS5zZXJ0dW0ucnUvY2Vy
          dGlmaWNhdGVzL3NlcnR1bS1xLTIwMTYuY3J0MIGMBgcqhQMCAjECBIGAMH4wbhY8aHR0cDov
          L3NlcnR1bS5ydS9hYm91dC9kb2N1bWVudHMvY3J5cHRvcHJvLWxpY2Vuc2UtcXVhbGlmaWVk
          DCrQodCa0JEg0JrQvtC90YLRg9GAINC4INCh0LXRgNGC0YPQvC3Qn9GA0L4DAgXgBAxH+FWe
          lxMQicBr/oMwCAYGKoUDAgIDA0EAoXyk1E4zyMN0+5rqKUHysQWDGjfzoSnVzNe01xf9+vhi
          WJBKpxotCmCN8qi459n4IJyC6x5xxPD3zMwDu62XMg==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GGljo7VztDYlUY0ybPS5dgh6GEU=</DigestValue>
      </Reference>
      <Reference URI="/word/endnotes.xml?ContentType=application/vnd.openxmlformats-officedocument.wordprocessingml.endnotes+xml">
        <DigestMethod Algorithm="http://www.w3.org/2000/09/xmldsig#sha1"/>
        <DigestValue>chPpmWnwMtLvP1swk2zcGSYPA7M=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1DffygiTh51htqeOF+482zLPmyQ=</DigestValue>
      </Reference>
      <Reference URI="/word/footer2.xml?ContentType=application/vnd.openxmlformats-officedocument.wordprocessingml.footer+xml">
        <DigestMethod Algorithm="http://www.w3.org/2000/09/xmldsig#sha1"/>
        <DigestValue>1DffygiTh51htqeOF+482zLPmyQ=</DigestValue>
      </Reference>
      <Reference URI="/word/footer3.xml?ContentType=application/vnd.openxmlformats-officedocument.wordprocessingml.footer+xml">
        <DigestMethod Algorithm="http://www.w3.org/2000/09/xmldsig#sha1"/>
        <DigestValue>1DffygiTh51htqeOF+482zLPmyQ=</DigestValue>
      </Reference>
      <Reference URI="/word/footnotes.xml?ContentType=application/vnd.openxmlformats-officedocument.wordprocessingml.footnotes+xml">
        <DigestMethod Algorithm="http://www.w3.org/2000/09/xmldsig#sha1"/>
        <DigestValue>l/eJLfTVKVtFYmBmsdcnNXMF+P0=</DigestValue>
      </Reference>
      <Reference URI="/word/header1.xml?ContentType=application/vnd.openxmlformats-officedocument.wordprocessingml.header+xml">
        <DigestMethod Algorithm="http://www.w3.org/2000/09/xmldsig#sha1"/>
        <DigestValue>givVoRGTfZvn+lYR/E6TBTcZDi4=</DigestValue>
      </Reference>
      <Reference URI="/word/header2.xml?ContentType=application/vnd.openxmlformats-officedocument.wordprocessingml.header+xml">
        <DigestMethod Algorithm="http://www.w3.org/2000/09/xmldsig#sha1"/>
        <DigestValue>te4yShY3OUQ+jNPSlpFeV1KiNZg=</DigestValue>
      </Reference>
      <Reference URI="/word/header3.xml?ContentType=application/vnd.openxmlformats-officedocument.wordprocessingml.header+xml">
        <DigestMethod Algorithm="http://www.w3.org/2000/09/xmldsig#sha1"/>
        <DigestValue>kBjHCqQHyn/Pabcd+DrX34zd+9w=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Ws0F3CyPnPZ/Jp1LQuiqxMZzM1Q=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2017-10-13T10:26:41Z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34C30-17C3-458F-96DB-A6B30FD9B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2017-10-13T10:25:00Z</dcterms:created>
  <dcterms:modified xsi:type="dcterms:W3CDTF">2017-10-13T10:25:00Z</dcterms:modified>
</cp:coreProperties>
</file>