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DB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5DB6" w:rsidRDefault="00FD5DB6" w:rsidP="00ED7965">
      <w:pPr>
        <w:ind w:left="142"/>
        <w:rPr>
          <w:rFonts w:ascii="Times New Roman" w:hAnsi="Times New Roman"/>
        </w:rPr>
      </w:pPr>
    </w:p>
    <w:p w:rsidR="00FD5DB6" w:rsidRDefault="00FD5DB6" w:rsidP="00ED7965">
      <w:pPr>
        <w:ind w:left="142"/>
        <w:rPr>
          <w:rFonts w:ascii="Times New Roman" w:hAnsi="Times New Roman"/>
        </w:rPr>
      </w:pPr>
    </w:p>
    <w:p w:rsidR="00FD5DB6" w:rsidRDefault="00FD5DB6" w:rsidP="00ED7965">
      <w:pPr>
        <w:ind w:left="142"/>
        <w:rPr>
          <w:rFonts w:ascii="Times New Roman" w:hAnsi="Times New Roman"/>
        </w:rPr>
      </w:pPr>
    </w:p>
    <w:p w:rsidR="00FD5DB6" w:rsidRDefault="00FD5DB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5D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5D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5DB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№СТП-3860/1</w:t>
      </w:r>
    </w:p>
    <w:p w:rsidR="00FD5DB6" w:rsidRDefault="00FD5DB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DB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FD5DB6" w:rsidRDefault="00FD5D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DB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Гребнева И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рина Вячеславовна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№СТП-3860/1,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5DB6" w:rsidRDefault="00FD5DB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5DB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2019-08-05 10:00:00 (время московское) до 2019-09-09 10:00:00 (время московское) по лоту:</w:t>
      </w:r>
    </w:p>
    <w:p w:rsidR="00FD5DB6" w:rsidRDefault="00FD5D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5DB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5DB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5DB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5DB6" w:rsidTr="00BA0078">
        <w:tc>
          <w:tcPr>
            <w:tcW w:w="2996" w:type="dxa"/>
            <w:vAlign w:val="center"/>
          </w:tcPr>
          <w:p w:rsidR="00FD5DB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D5DB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кадастровый номер 33:05:090402:770 площадью 786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 из категории земли: земли населенных пунктов — для ведения личного подсобного хозяйства, вид права - собственность, по адресу: Владимирская область, Суздальский район, МО Павловское, </w:t>
            </w:r>
            <w:proofErr w:type="spellStart"/>
            <w:r>
              <w:rPr>
                <w:rFonts w:ascii="Times New Roman" w:hAnsi="Times New Roman"/>
              </w:rPr>
              <w:t>с.Мордыш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ул.Сретенская</w:t>
            </w:r>
            <w:proofErr w:type="spellEnd"/>
            <w:r>
              <w:rPr>
                <w:rFonts w:ascii="Times New Roman" w:hAnsi="Times New Roman"/>
              </w:rPr>
              <w:t>, дом 37</w:t>
            </w:r>
          </w:p>
        </w:tc>
      </w:tr>
    </w:tbl>
    <w:p w:rsidR="00FD5DB6" w:rsidRDefault="00FD5DB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5DB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№СТП-3860/1 по лоту №1 не поступили.</w:t>
      </w:r>
    </w:p>
    <w:p w:rsidR="00F637E0" w:rsidRDefault="00F637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5DB6" w:rsidRDefault="00FD5D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DB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FD5DB6" w:rsidRDefault="00FD5DB6" w:rsidP="005C56AE">
      <w:pPr>
        <w:rPr>
          <w:rFonts w:ascii="Times New Roman" w:hAnsi="Times New Roman"/>
        </w:rPr>
      </w:pPr>
    </w:p>
    <w:p w:rsidR="00FD5DB6" w:rsidRDefault="00FD5D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DB6" w:rsidRDefault="00FD5D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DB6" w:rsidRDefault="00FD5D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DB6" w:rsidRDefault="00FD5DB6" w:rsidP="00455D60">
      <w:pPr>
        <w:ind w:left="142"/>
        <w:rPr>
          <w:rFonts w:ascii="Times New Roman" w:hAnsi="Times New Roman"/>
        </w:rPr>
      </w:pPr>
    </w:p>
    <w:p w:rsidR="00FD5DB6" w:rsidRDefault="00FD5DB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5DB6" w:rsidRDefault="00FD5D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5DB6" w:rsidRDefault="00FD5D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5DB6" w:rsidRDefault="00FD5DB6" w:rsidP="00455D60">
      <w:pPr>
        <w:ind w:left="142"/>
        <w:rPr>
          <w:rFonts w:ascii="Times New Roman" w:hAnsi="Times New Roman"/>
        </w:rPr>
      </w:pPr>
    </w:p>
    <w:p w:rsidR="00FD5DB6" w:rsidRDefault="00FD5DB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D5DB6" w:rsidRDefault="00FD5DB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5DB6" w:rsidRDefault="00FD5D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5DB6" w:rsidRDefault="00FD5D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5DB6" w:rsidRDefault="00FD5DB6" w:rsidP="00ED7965">
      <w:pPr>
        <w:ind w:left="142"/>
        <w:rPr>
          <w:rFonts w:ascii="Times New Roman" w:hAnsi="Times New Roman"/>
        </w:rPr>
      </w:pPr>
    </w:p>
    <w:sectPr w:rsidR="00FD5DB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6B0" w:rsidRDefault="00C766B0" w:rsidP="00ED7965">
      <w:pPr>
        <w:spacing w:after="0" w:line="240" w:lineRule="auto"/>
      </w:pPr>
      <w:r>
        <w:separator/>
      </w:r>
    </w:p>
  </w:endnote>
  <w:endnote w:type="continuationSeparator" w:id="0">
    <w:p w:rsidR="00C766B0" w:rsidRDefault="00C766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DB6" w:rsidRDefault="00FD5DB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DB6" w:rsidRDefault="00FD5DB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DB6" w:rsidRDefault="00FD5D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6B0" w:rsidRDefault="00C766B0" w:rsidP="00ED7965">
      <w:pPr>
        <w:spacing w:after="0" w:line="240" w:lineRule="auto"/>
      </w:pPr>
      <w:r>
        <w:separator/>
      </w:r>
    </w:p>
  </w:footnote>
  <w:footnote w:type="continuationSeparator" w:id="0">
    <w:p w:rsidR="00C766B0" w:rsidRDefault="00C766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DB6" w:rsidRDefault="00C766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DB6" w:rsidRDefault="00C766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DB6" w:rsidRDefault="00C766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66B0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37E0"/>
    <w:rsid w:val="00F72954"/>
    <w:rsid w:val="00FA296A"/>
    <w:rsid w:val="00FC2DD2"/>
    <w:rsid w:val="00FC4715"/>
    <w:rsid w:val="00FD4AD9"/>
    <w:rsid w:val="00FD5DB6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DB7B76F"/>
  <w15:docId w15:val="{678B2D8E-8131-438A-8377-2295AEB45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uaIbQj18vjpM0MDYYMGhinrNJtVcd1KP68kiEWq8jTU=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t6qn0Vy/1LkM/ibRnV6mF2Fd7NEIrN4xjjxm8Sw7yMM=</DigestValue>
    </Reference>
  </SignedInfo>
  <SignatureValue>lKaNZUoaurR+xJvXcoZ6yvg+/rIX6T2KTTEf0Zd4MhBcuwCp2Iz0knYugatsmh8G
/OWYBn6tLlSTLOEkPh91WA==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HPKKWo1cBiD3viJZf6HYqLmiR8Q=</DigestValue>
      </Reference>
      <Reference URI="/word/header3.xml?ContentType=application/vnd.openxmlformats-officedocument.wordprocessingml.header+xml">
        <DigestMethod Algorithm="http://www.w3.org/2000/09/xmldsig#sha1"/>
        <DigestValue>ywKhk2BEVT0Pbulqksq6+F9D8Pk=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F0aYLF534whMkfGDT74QVLsFxvg=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aLC3LUWxiw4leiAKfM9JyeVZf8M=</DigestValue>
      </Reference>
      <Reference URI="/word/header1.xml?ContentType=application/vnd.openxmlformats-officedocument.wordprocessingml.header+xml">
        <DigestMethod Algorithm="http://www.w3.org/2000/09/xmldsig#sha1"/>
        <DigestValue>4ENBH3JQzKRiDEwmRLWCtZnB1a0=</DigestValue>
      </Reference>
      <Reference URI="/word/document.xml?ContentType=application/vnd.openxmlformats-officedocument.wordprocessingml.document.main+xml">
        <DigestMethod Algorithm="http://www.w3.org/2000/09/xmldsig#sha1"/>
        <DigestValue>3099HksHbdpRNxIbHzQf+vg7i18=</DigestValue>
      </Reference>
      <Reference URI="/word/footer2.xml?ContentType=application/vnd.openxmlformats-officedocument.wordprocessingml.footer+xml">
        <DigestMethod Algorithm="http://www.w3.org/2000/09/xmldsig#sha1"/>
        <DigestValue>qfIM6tIAop4krGD82K+AnctmA/k=</DigestValue>
      </Reference>
      <Reference URI="/word/header2.xml?ContentType=application/vnd.openxmlformats-officedocument.wordprocessingml.header+xml">
        <DigestMethod Algorithm="http://www.w3.org/2000/09/xmldsig#sha1"/>
        <DigestValue>IRTvqqt9+lph4C1+GBTUVUZB+vw=</DigestValue>
      </Reference>
      <Reference URI="/word/footer1.xml?ContentType=application/vnd.openxmlformats-officedocument.wordprocessingml.footer+xml">
        <DigestMethod Algorithm="http://www.w3.org/2000/09/xmldsig#sha1"/>
        <DigestValue>qfIM6tIAop4krGD82K+AnctmA/k=</DigestValue>
      </Reference>
      <Reference URI="/word/footer3.xml?ContentType=application/vnd.openxmlformats-officedocument.wordprocessingml.footer+xml">
        <DigestMethod Algorithm="http://www.w3.org/2000/09/xmldsig#sha1"/>
        <DigestValue>qfIM6tIAop4krGD82K+AnctmA/k=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2019-09-09T09:19:30Z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2019-09-09T09:19:30Z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3FA5E-A77C-41AC-AA63-6501C5E55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2019-09-09T06:50:00Z</dcterms:modified>
</cp:coreProperties>
</file>