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1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122" w:rsidRDefault="00B31122" w:rsidP="00ED7965">
      <w:pPr>
        <w:ind w:left="142"/>
        <w:rPr>
          <w:rFonts w:ascii="Times New Roman" w:hAnsi="Times New Roman"/>
        </w:rPr>
      </w:pPr>
    </w:p>
    <w:p w:rsidR="00B31122" w:rsidRDefault="00B31122" w:rsidP="00ED7965">
      <w:pPr>
        <w:ind w:left="142"/>
        <w:rPr>
          <w:rFonts w:ascii="Times New Roman" w:hAnsi="Times New Roman"/>
        </w:rPr>
      </w:pPr>
    </w:p>
    <w:p w:rsidR="00B31122" w:rsidRDefault="00B31122" w:rsidP="00ED7965">
      <w:pPr>
        <w:ind w:left="142"/>
        <w:rPr>
          <w:rFonts w:ascii="Times New Roman" w:hAnsi="Times New Roman"/>
        </w:rPr>
      </w:pPr>
    </w:p>
    <w:p w:rsidR="00B31122" w:rsidRDefault="00B311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11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11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11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№СТП-3189/1</w:t>
      </w:r>
    </w:p>
    <w:p w:rsidR="00B31122" w:rsidRDefault="00B311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27.11.2018</w:t>
      </w:r>
    </w:p>
    <w:p w:rsidR="00B31122" w:rsidRDefault="00B31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Ветлужских Татьяна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Минасенко Ольга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1122" w:rsidRDefault="00B311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11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2018-10-23 00:00:00 (время московское) до 2018-11-27 23:00:00 (время московское) по лоту:</w:t>
      </w:r>
    </w:p>
    <w:p w:rsidR="00B31122" w:rsidRDefault="00B311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311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1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11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1122" w:rsidTr="00BA0078">
        <w:tc>
          <w:tcPr>
            <w:tcW w:w="2996" w:type="dxa"/>
            <w:vAlign w:val="center"/>
          </w:tcPr>
          <w:p w:rsidR="00B311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311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разрешенное использование: для ведения садоводства, общая площадь: 624 кв. м, кадастровый номере: 86:13:0701002:788, расположенный по адресу: г. Нягань, автодорога «Пидемская», садовый массив № 5, проезд 2, участок № 34.</w:t>
            </w:r>
          </w:p>
        </w:tc>
      </w:tr>
    </w:tbl>
    <w:p w:rsidR="00B31122" w:rsidRDefault="00B311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1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№СТП-3189/1 по лоту №1 не поступили.</w:t>
      </w:r>
    </w:p>
    <w:p w:rsidR="00D901CE" w:rsidRDefault="00D901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122" w:rsidRDefault="00B311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Ветлужских Т.А.</w:t>
      </w:r>
    </w:p>
    <w:p w:rsidR="00B31122" w:rsidRDefault="00B31122" w:rsidP="005C56AE">
      <w:pPr>
        <w:rPr>
          <w:rFonts w:ascii="Times New Roman" w:hAnsi="Times New Roman"/>
        </w:rPr>
      </w:pPr>
    </w:p>
    <w:p w:rsidR="00B31122" w:rsidRDefault="00B31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B31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B311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122" w:rsidRDefault="00B31122" w:rsidP="00455D60">
      <w:pPr>
        <w:ind w:left="142"/>
        <w:rPr>
          <w:rFonts w:ascii="Times New Roman" w:hAnsi="Times New Roman"/>
        </w:rPr>
      </w:pPr>
    </w:p>
    <w:p w:rsidR="00B31122" w:rsidRDefault="00B311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122" w:rsidRDefault="00B311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1122" w:rsidRDefault="00B311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1122" w:rsidRDefault="00B31122" w:rsidP="00455D60">
      <w:pPr>
        <w:ind w:left="142"/>
        <w:rPr>
          <w:rFonts w:ascii="Times New Roman" w:hAnsi="Times New Roman"/>
        </w:rPr>
      </w:pPr>
    </w:p>
    <w:p w:rsidR="00B31122" w:rsidRDefault="00B311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1122" w:rsidRDefault="00B311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122" w:rsidRDefault="00B311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1122" w:rsidRDefault="00B311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1122" w:rsidRDefault="00B31122" w:rsidP="00ED7965">
      <w:pPr>
        <w:ind w:left="142"/>
        <w:rPr>
          <w:rFonts w:ascii="Times New Roman" w:hAnsi="Times New Roman"/>
        </w:rPr>
      </w:pPr>
    </w:p>
    <w:sectPr w:rsidR="00B311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C6B" w:rsidRDefault="00773C6B" w:rsidP="00ED7965">
      <w:pPr>
        <w:spacing w:after="0" w:line="240" w:lineRule="auto"/>
      </w:pPr>
      <w:r>
        <w:separator/>
      </w:r>
    </w:p>
  </w:endnote>
  <w:endnote w:type="continuationSeparator" w:id="1">
    <w:p w:rsidR="00773C6B" w:rsidRDefault="00773C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22" w:rsidRDefault="00B311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22" w:rsidRDefault="00B311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22" w:rsidRDefault="00B311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C6B" w:rsidRDefault="00773C6B" w:rsidP="00ED7965">
      <w:pPr>
        <w:spacing w:after="0" w:line="240" w:lineRule="auto"/>
      </w:pPr>
      <w:r>
        <w:separator/>
      </w:r>
    </w:p>
  </w:footnote>
  <w:footnote w:type="continuationSeparator" w:id="1">
    <w:p w:rsidR="00773C6B" w:rsidRDefault="00773C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22" w:rsidRDefault="00B311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22" w:rsidRDefault="00B311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22" w:rsidRDefault="00B311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3C6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112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01CE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eilXGgtnl/235lGZ0GNw2tGIxkutPCvIC4FrphgAtKc=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kXV0arFXYAAZ+gl+kh/Pua0JZTVBP/A+Ri1Biuj3lWA=</DigestValue>
    </Reference>
  </SignedInfo>
  <SignatureValue>7ULOl20RX35l3jUMzKHb0gHf5r5Zw+tNHvXnlkr2OoCU5VVNO9h80+lu2NOsrBqt
Okbt5bvKw/SZ8K5kPDnMlQ==</SignatureValue>
  <KeyInfo>
    <X509Data>
      <X509Certificate>MIIJ7TCCCZygAwIBAgIRAK9j4HrEDMmA6BEIhH4I7wMwCAYGKoUDAgIDMIIBcTEe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kNCeICLQn9CkICLQodCa0JEg0JrQvtC90YLRg9GAIjAeFw0xODA3MTAwNjAyMDBa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IOKEliDQodCkLzEyOC0yOTgzINC+0YIgMTguMTEuMjAxNjAjBgUqhQNkbwQaDBgi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EQUVwzJ3Rxmwk1NNkpUmKWmKz7g=</DigestValue>
      </Reference>
      <Reference URI="/word/endnotes.xml?ContentType=application/vnd.openxmlformats-officedocument.wordprocessingml.endnotes+xml">
        <DigestMethod Algorithm="http://www.w3.org/2000/09/xmldsig#sha1"/>
        <DigestValue>tN1cEallJjh3QGXKVzplE26zJtU=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NiuWkXHn6+hFSt/2sEP7Mp0onl4=</DigestValue>
      </Reference>
      <Reference URI="/word/footer2.xml?ContentType=application/vnd.openxmlformats-officedocument.wordprocessingml.footer+xml">
        <DigestMethod Algorithm="http://www.w3.org/2000/09/xmldsig#sha1"/>
        <DigestValue>NiuWkXHn6+hFSt/2sEP7Mp0onl4=</DigestValue>
      </Reference>
      <Reference URI="/word/footer3.xml?ContentType=application/vnd.openxmlformats-officedocument.wordprocessingml.footer+xml">
        <DigestMethod Algorithm="http://www.w3.org/2000/09/xmldsig#sha1"/>
        <DigestValue>NiuWkXHn6+hFSt/2sEP7Mp0onl4=</DigestValue>
      </Reference>
      <Reference URI="/word/footnotes.xml?ContentType=application/vnd.openxmlformats-officedocument.wordprocessingml.footnotes+xml">
        <DigestMethod Algorithm="http://www.w3.org/2000/09/xmldsig#sha1"/>
        <DigestValue>KxAMhql6RIhXFxQPyTrHCihqwyk=</DigestValue>
      </Reference>
      <Reference URI="/word/header1.xml?ContentType=application/vnd.openxmlformats-officedocument.wordprocessingml.header+xml">
        <DigestMethod Algorithm="http://www.w3.org/2000/09/xmldsig#sha1"/>
        <DigestValue>Zw6mUODI6fsGIzJIesf47eWnvkU=</DigestValue>
      </Reference>
      <Reference URI="/word/header2.xml?ContentType=application/vnd.openxmlformats-officedocument.wordprocessingml.header+xml">
        <DigestMethod Algorithm="http://www.w3.org/2000/09/xmldsig#sha1"/>
        <DigestValue>gtR4kTOP8m+XbJhmkEwlZ+HvcYM=</DigestValue>
      </Reference>
      <Reference URI="/word/header3.xml?ContentType=application/vnd.openxmlformats-officedocument.wordprocessingml.header+xml">
        <DigestMethod Algorithm="http://www.w3.org/2000/09/xmldsig#sha1"/>
        <DigestValue>9vQE48L47jlYs2sqtfb6MREIlZ0=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BLMKW/iUyvqiDFPZx6r4I3XLJfI=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2018-11-28T07:33:39Z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2018-11-28T07:33:39Z</xd:SigningTime>
          <xd:SigningCertificate>
            <xd:Cert>
              <xd:CertDigest>
                <DigestMethod Algorithm="http://www.w3.org/2000/09/xmldsig#sha1"/>
                <DigestValue>kSxfox/LGxbD77AoJMSbcBgCMo4=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233133489637616791016202368792513801987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2018-11-28T02:14:00Z</dcterms:modified>
</cp:coreProperties>
</file>