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№СТП-2747/16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 бух. баланса) к ООО «Ремдорстрой»., начальная цена 33480.00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SPvpj0zbWp410ZH+KLfEbfx6UgT+XuLYgnd1mOdew/0=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6nGDVxbfFM47iTmYYJVNNuWv5aNc3A+0mhcHvLBSahE=</DigestValue>
    </Reference>
  </SignedInfo>
  <SignatureValue>/1l/O6DXifhI97FXVeUC7u3XVgqj/NqDl0LMB89IiVdDqWmvGhgS/EMRpNcPU2pY
ykMDiHsu4FqmeAARleS6SA==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lJiC4seOSt3f02H5ImcJ/+WAw20=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2018-05-17T08:49:21Z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2018-05-17T08:49:21Z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