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Юдников Александр Валериевич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№СТП-2566/1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Сегал Михаил Львович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2018-03-12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Лот 1. </w:t>
              <w:br/>
              <w:t>- земельный участок под гараж площадью 23 кв.м. кадастровый номер 63:01:0408007:589 по адресу г. Самара, ГСК 406 по ул. Спутника в пос. Водники, под гараж 16</w:t>
              <w:br/>
              <w:t>- индивидуальный гараж площадью 22,5 кв.м. кадастровый номер 63:01:0408007:619 по адресу г. Самара, ГСК 406 по ул. Спутника в пос. Водники, гараж 16</w:t>
              <w:br/>
              <w:t>- 50% доля участия в организации ООО "Старая квартира" ОГРН 1066317028238 ИНН/КПП 6317064340/631701001</w:t>
              <w:br/>
              <w:t>- права требования: к ООО "Самараинтур" ИНН 6313100981 в сумме 9 056 000 рублей, включено в реестр требований кредиторов 3-й очереди (раздел 3 часть 2) на основании Определения Арбитражного суда Самарской области от 01.07.2016 по делу А55-2059/2016, начальная цена 225607.00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Сегал Михаил Львович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8iIooDjazSxD99R1+Zjs8KMmdibpdV3xHwzNBgB1c/E=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OEcENKuMm58LP7T3hteMa9K7c+Kzdh8D3ilIUS3OWQA=</DigestValue>
    </Reference>
  </SignedInfo>
  <SignatureValue>YZLu394CsWxNayE/MT8N0QxI6C8/c38NcN8SJF45RuWs6JfniQHgpCPtpUdBU939
nh/XwHg6XdRWxQmTk6kAIQ==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7saKtHyBQTsDu/w46a5rFTMEBoI=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2018-03-12T07:08:21Z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2018-03-12T07:08:21Z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