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D9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4D98" w:rsidRDefault="00A54D98" w:rsidP="00ED7965">
      <w:pPr>
        <w:ind w:left="142"/>
        <w:rPr>
          <w:rFonts w:ascii="Times New Roman" w:hAnsi="Times New Roman"/>
        </w:rPr>
      </w:pPr>
    </w:p>
    <w:p w:rsidR="00A54D98" w:rsidRDefault="00A54D98" w:rsidP="00ED7965">
      <w:pPr>
        <w:ind w:left="142"/>
        <w:rPr>
          <w:rFonts w:ascii="Times New Roman" w:hAnsi="Times New Roman"/>
        </w:rPr>
      </w:pPr>
    </w:p>
    <w:p w:rsidR="00A54D98" w:rsidRDefault="00A54D98" w:rsidP="00ED7965">
      <w:pPr>
        <w:ind w:left="142"/>
        <w:rPr>
          <w:rFonts w:ascii="Times New Roman" w:hAnsi="Times New Roman"/>
        </w:rPr>
      </w:pPr>
    </w:p>
    <w:p w:rsidR="00A54D98" w:rsidRDefault="00A54D9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54D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54D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54D9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№СТП-2701/2</w:t>
      </w:r>
    </w:p>
    <w:p w:rsidR="00A54D98" w:rsidRDefault="00A54D9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4D9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A54D98" w:rsidRDefault="00A54D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4D9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2555C5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№СТП-2701/2,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54D98" w:rsidRDefault="00A54D9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54D9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2018-03-26 10:00:00 (время московское) до 2018-04-27 16:00:00 (время московское) по лоту:</w:t>
      </w:r>
    </w:p>
    <w:p w:rsidR="00A54D98" w:rsidRDefault="00A54D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54D9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54D9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54D9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54D98" w:rsidTr="00BA0078">
        <w:tc>
          <w:tcPr>
            <w:tcW w:w="2996" w:type="dxa"/>
            <w:vAlign w:val="center"/>
          </w:tcPr>
          <w:p w:rsidR="00A54D9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54D98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Квартира, назначение: жилое, общая площадь 46,7 кв. м., кадастровый номер 74-74-01/215/2009-373,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</w:rPr>
              <w:t>Елькина</w:t>
            </w:r>
            <w:proofErr w:type="spellEnd"/>
            <w:r>
              <w:rPr>
                <w:rFonts w:ascii="Times New Roman" w:hAnsi="Times New Roman"/>
              </w:rPr>
              <w:t>, д. 81-а, кв. 501.</w:t>
            </w:r>
            <w:proofErr w:type="gramEnd"/>
            <w:r>
              <w:rPr>
                <w:rFonts w:ascii="Times New Roman" w:hAnsi="Times New Roman"/>
              </w:rPr>
              <w:t xml:space="preserve"> Имущество находится в залоге у ПАО «</w:t>
            </w:r>
            <w:proofErr w:type="spellStart"/>
            <w:r>
              <w:rPr>
                <w:rFonts w:ascii="Times New Roman" w:hAnsi="Times New Roman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</w:rPr>
              <w:t>».</w:t>
            </w:r>
          </w:p>
        </w:tc>
      </w:tr>
    </w:tbl>
    <w:p w:rsidR="00A54D98" w:rsidRDefault="00A54D9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4D9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№СТП-2701/2 по лоту №2 не поступили.</w:t>
      </w:r>
    </w:p>
    <w:p w:rsidR="00A54D98" w:rsidRDefault="00A54D9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7A6C" w:rsidRDefault="00CC7A6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555C5" w:rsidRDefault="002555C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4D9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C7A6C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A54D9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E01" w:rsidRDefault="00223E01" w:rsidP="00ED7965">
      <w:pPr>
        <w:spacing w:after="0" w:line="240" w:lineRule="auto"/>
      </w:pPr>
      <w:r>
        <w:separator/>
      </w:r>
    </w:p>
  </w:endnote>
  <w:endnote w:type="continuationSeparator" w:id="0">
    <w:p w:rsidR="00223E01" w:rsidRDefault="00223E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D98" w:rsidRDefault="00A54D9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D98" w:rsidRDefault="00A54D9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D98" w:rsidRDefault="00A54D9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E01" w:rsidRDefault="00223E01" w:rsidP="00ED7965">
      <w:pPr>
        <w:spacing w:after="0" w:line="240" w:lineRule="auto"/>
      </w:pPr>
      <w:r>
        <w:separator/>
      </w:r>
    </w:p>
  </w:footnote>
  <w:footnote w:type="continuationSeparator" w:id="0">
    <w:p w:rsidR="00223E01" w:rsidRDefault="00223E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D98" w:rsidRDefault="002555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D98" w:rsidRDefault="002555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D98" w:rsidRDefault="002555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23E01"/>
    <w:rsid w:val="00247B2B"/>
    <w:rsid w:val="002555C5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4D98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7A6C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ghsdfcR6+oBTEyhh3Ylac5g/jVjjNaYAno535v28prM=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2crQ/5KWV0nunwdLdYj+U1W9GDqNT6QE5U4ZjYWeqhk=</DigestValue>
    </Reference>
  </SignedInfo>
  <SignatureValue>slwyFV7ZiM5VPz8DbM1BPZNAbJZVeXd7Fn++P8DP01IlK1wZlVbqzlTKFYk/k49c
2zp/eY1LkH4RUajoAD1Ejw==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iWAbEWRgFE30Ow6Jncmhj+lBTAk=</DigestValue>
      </Reference>
      <Reference URI="/word/endnotes.xml?ContentType=application/vnd.openxmlformats-officedocument.wordprocessingml.endnotes+xml">
        <DigestMethod Algorithm="http://www.w3.org/2000/09/xmldsig#sha1"/>
        <DigestValue>b0xeIQ4eFlP4V1JmuDRnTV2AQ4M=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NP4dlRjJKEW4cmApiJxLpLyEkIU=</DigestValue>
      </Reference>
      <Reference URI="/word/footer2.xml?ContentType=application/vnd.openxmlformats-officedocument.wordprocessingml.footer+xml">
        <DigestMethod Algorithm="http://www.w3.org/2000/09/xmldsig#sha1"/>
        <DigestValue>NP4dlRjJKEW4cmApiJxLpLyEkIU=</DigestValue>
      </Reference>
      <Reference URI="/word/footer3.xml?ContentType=application/vnd.openxmlformats-officedocument.wordprocessingml.footer+xml">
        <DigestMethod Algorithm="http://www.w3.org/2000/09/xmldsig#sha1"/>
        <DigestValue>NP4dlRjJKEW4cmApiJxLpLyEkIU=</DigestValue>
      </Reference>
      <Reference URI="/word/footnotes.xml?ContentType=application/vnd.openxmlformats-officedocument.wordprocessingml.footnotes+xml">
        <DigestMethod Algorithm="http://www.w3.org/2000/09/xmldsig#sha1"/>
        <DigestValue>skw6580MPs8co86KXGNY5rSJzm4=</DigestValue>
      </Reference>
      <Reference URI="/word/header1.xml?ContentType=application/vnd.openxmlformats-officedocument.wordprocessingml.header+xml">
        <DigestMethod Algorithm="http://www.w3.org/2000/09/xmldsig#sha1"/>
        <DigestValue>Kp4eF+/HiHDsf0HllfwTTlsBRGk=</DigestValue>
      </Reference>
      <Reference URI="/word/header2.xml?ContentType=application/vnd.openxmlformats-officedocument.wordprocessingml.header+xml">
        <DigestMethod Algorithm="http://www.w3.org/2000/09/xmldsig#sha1"/>
        <DigestValue>KXgdY8lsrERp0YxurdSM82kvyPM=</DigestValue>
      </Reference>
      <Reference URI="/word/header3.xml?ContentType=application/vnd.openxmlformats-officedocument.wordprocessingml.header+xml">
        <DigestMethod Algorithm="http://www.w3.org/2000/09/xmldsig#sha1"/>
        <DigestValue>Tm+KL4uwI94ETI39nOqLRAv2opA=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JkBlPy2ZyohBDO5qgUEL14KJSXo=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2018-04-28T06:32:03Z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2018-04-28T06:32:03Z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A2358-0F7A-4E54-B4B4-E907B6172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2018-04-28T06:32:00Z</dcterms:modified>
</cp:coreProperties>
</file>