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5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1B57" w:rsidRDefault="00791B57" w:rsidP="00ED7965">
      <w:pPr>
        <w:ind w:left="142"/>
        <w:rPr>
          <w:rFonts w:ascii="Times New Roman" w:hAnsi="Times New Roman"/>
        </w:rPr>
      </w:pPr>
    </w:p>
    <w:p w:rsidR="00791B57" w:rsidRDefault="00791B57" w:rsidP="00ED7965">
      <w:pPr>
        <w:ind w:left="142"/>
        <w:rPr>
          <w:rFonts w:ascii="Times New Roman" w:hAnsi="Times New Roman"/>
        </w:rPr>
      </w:pPr>
    </w:p>
    <w:p w:rsidR="00791B57" w:rsidRDefault="00791B57" w:rsidP="00ED7965">
      <w:pPr>
        <w:ind w:left="142"/>
        <w:rPr>
          <w:rFonts w:ascii="Times New Roman" w:hAnsi="Times New Roman"/>
        </w:rPr>
      </w:pPr>
    </w:p>
    <w:p w:rsidR="00791B57" w:rsidRDefault="00791B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1B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1B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1B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№СТП-2909/2</w:t>
      </w:r>
    </w:p>
    <w:p w:rsidR="00791B57" w:rsidRDefault="00791B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1B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791B57" w:rsidRDefault="00791B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1B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1B57" w:rsidRDefault="00791B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1B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791B57" w:rsidRDefault="00791B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1B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1B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1B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1B57" w:rsidTr="00BA0078">
        <w:tc>
          <w:tcPr>
            <w:tcW w:w="2996" w:type="dxa"/>
            <w:vAlign w:val="center"/>
          </w:tcPr>
          <w:p w:rsidR="00791B5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91B5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2511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Чистостем</w:t>
            </w:r>
            <w:proofErr w:type="spellEnd"/>
            <w:r>
              <w:rPr>
                <w:rFonts w:ascii="Times New Roman" w:hAnsi="Times New Roman"/>
              </w:rPr>
              <w:t>, ул. Советская, 10а</w:t>
            </w:r>
            <w:r>
              <w:rPr>
                <w:rFonts w:ascii="Times New Roman" w:hAnsi="Times New Roman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</w:t>
            </w:r>
            <w:r w:rsidR="00A74FF4">
              <w:rPr>
                <w:rFonts w:ascii="Times New Roman" w:hAnsi="Times New Roman"/>
              </w:rPr>
              <w:t xml:space="preserve"> </w:t>
            </w:r>
            <w:proofErr w:type="spellStart"/>
            <w:r w:rsidR="00A74FF4">
              <w:rPr>
                <w:rFonts w:ascii="Times New Roman" w:hAnsi="Times New Roman"/>
              </w:rPr>
              <w:t>Чистостем</w:t>
            </w:r>
            <w:proofErr w:type="spellEnd"/>
            <w:r w:rsidR="00A74FF4">
              <w:rPr>
                <w:rFonts w:ascii="Times New Roman" w:hAnsi="Times New Roman"/>
              </w:rPr>
              <w:t>, контур 109 (в поле)</w:t>
            </w:r>
          </w:p>
        </w:tc>
      </w:tr>
    </w:tbl>
    <w:p w:rsidR="00791B57" w:rsidRDefault="00791B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1B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№СТП-2909/2 по лоту №2 не поступили.</w:t>
      </w:r>
    </w:p>
    <w:p w:rsidR="00A74FF4" w:rsidRDefault="00A74F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1B57" w:rsidRDefault="00791B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1B5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791B57" w:rsidRDefault="00791B57" w:rsidP="005C56AE">
      <w:pPr>
        <w:rPr>
          <w:rFonts w:ascii="Times New Roman" w:hAnsi="Times New Roman"/>
        </w:rPr>
      </w:pPr>
    </w:p>
    <w:p w:rsidR="00791B57" w:rsidRDefault="00791B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1B57" w:rsidRDefault="00791B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1B57" w:rsidRDefault="00791B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1B57" w:rsidRDefault="00791B57" w:rsidP="00455D60">
      <w:pPr>
        <w:ind w:left="142"/>
        <w:rPr>
          <w:rFonts w:ascii="Times New Roman" w:hAnsi="Times New Roman"/>
        </w:rPr>
      </w:pPr>
    </w:p>
    <w:p w:rsidR="00791B57" w:rsidRDefault="00791B5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1B57" w:rsidRDefault="00791B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1B57" w:rsidRDefault="00791B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1B57" w:rsidRDefault="00791B57" w:rsidP="00455D60">
      <w:pPr>
        <w:ind w:left="142"/>
        <w:rPr>
          <w:rFonts w:ascii="Times New Roman" w:hAnsi="Times New Roman"/>
        </w:rPr>
      </w:pPr>
    </w:p>
    <w:p w:rsidR="00791B57" w:rsidRDefault="00791B5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91B57" w:rsidRDefault="00791B5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1B57" w:rsidRDefault="00791B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1B57" w:rsidRDefault="00791B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1B57" w:rsidRDefault="00791B57" w:rsidP="00ED7965">
      <w:pPr>
        <w:ind w:left="142"/>
        <w:rPr>
          <w:rFonts w:ascii="Times New Roman" w:hAnsi="Times New Roman"/>
        </w:rPr>
      </w:pPr>
    </w:p>
    <w:sectPr w:rsidR="00791B5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6AE" w:rsidRDefault="006A36AE" w:rsidP="00ED7965">
      <w:pPr>
        <w:spacing w:after="0" w:line="240" w:lineRule="auto"/>
      </w:pPr>
      <w:r>
        <w:separator/>
      </w:r>
    </w:p>
  </w:endnote>
  <w:endnote w:type="continuationSeparator" w:id="0">
    <w:p w:rsidR="006A36AE" w:rsidRDefault="006A36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B57" w:rsidRDefault="00791B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B57" w:rsidRDefault="00791B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B57" w:rsidRDefault="00791B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6AE" w:rsidRDefault="006A36AE" w:rsidP="00ED7965">
      <w:pPr>
        <w:spacing w:after="0" w:line="240" w:lineRule="auto"/>
      </w:pPr>
      <w:r>
        <w:separator/>
      </w:r>
    </w:p>
  </w:footnote>
  <w:footnote w:type="continuationSeparator" w:id="0">
    <w:p w:rsidR="006A36AE" w:rsidRDefault="006A36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B57" w:rsidRDefault="00B11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B57" w:rsidRDefault="00B11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B57" w:rsidRDefault="00B11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36AE"/>
    <w:rsid w:val="006A4F63"/>
    <w:rsid w:val="006C2C1C"/>
    <w:rsid w:val="006D5405"/>
    <w:rsid w:val="006F07FD"/>
    <w:rsid w:val="007004F8"/>
    <w:rsid w:val="007372DB"/>
    <w:rsid w:val="0074685F"/>
    <w:rsid w:val="00756E6A"/>
    <w:rsid w:val="00791B57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FF4"/>
    <w:rsid w:val="00A8075A"/>
    <w:rsid w:val="00A979C7"/>
    <w:rsid w:val="00AB1264"/>
    <w:rsid w:val="00B118A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77FCD13-4AD5-4792-9200-A7EF9893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iGRMWOipTCjIy2cIx1B2ZSQPI8ZSP9clyxaTS3U7rlc=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NiT8t3dtOEkdU8WqIVKupAXiZsGHnJ7R4UaFMpEQLUQ=</DigestValue>
    </Reference>
  </SignedInfo>
  <SignatureValue>LGMBmW20/dhgcyCuM9OtPpUQNv5mYnZc5n9MaGXAnoKDXaFg2s9mvaoTVDKMD5ne
2XN/h4C4bUummghwcxy8vw==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aOcpocN/rUI7P/lPls9zNDI3r2o=</DigestValue>
      </Reference>
      <Reference URI="/word/endnotes.xml?ContentType=application/vnd.openxmlformats-officedocument.wordprocessingml.endnotes+xml">
        <DigestMethod Algorithm="http://www.w3.org/2000/09/xmldsig#sha1"/>
        <DigestValue>LC81OmWepzXoKhhmYAedfVBqKjI=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E54I/3jhL7ZHXN43tvtqFuZ6OtE=</DigestValue>
      </Reference>
      <Reference URI="/word/footer2.xml?ContentType=application/vnd.openxmlformats-officedocument.wordprocessingml.footer+xml">
        <DigestMethod Algorithm="http://www.w3.org/2000/09/xmldsig#sha1"/>
        <DigestValue>E54I/3jhL7ZHXN43tvtqFuZ6OtE=</DigestValue>
      </Reference>
      <Reference URI="/word/footer3.xml?ContentType=application/vnd.openxmlformats-officedocument.wordprocessingml.footer+xml">
        <DigestMethod Algorithm="http://www.w3.org/2000/09/xmldsig#sha1"/>
        <DigestValue>E54I/3jhL7ZHXN43tvtqFuZ6OtE=</DigestValue>
      </Reference>
      <Reference URI="/word/footnotes.xml?ContentType=application/vnd.openxmlformats-officedocument.wordprocessingml.footnotes+xml">
        <DigestMethod Algorithm="http://www.w3.org/2000/09/xmldsig#sha1"/>
        <DigestValue>L6EE75PpNYCebjzxt+rqnX190i0=</DigestValue>
      </Reference>
      <Reference URI="/word/header1.xml?ContentType=application/vnd.openxmlformats-officedocument.wordprocessingml.header+xml">
        <DigestMethod Algorithm="http://www.w3.org/2000/09/xmldsig#sha1"/>
        <DigestValue>+lQbPBzr7ck8bch5VWiMbkpJLqw=</DigestValue>
      </Reference>
      <Reference URI="/word/header2.xml?ContentType=application/vnd.openxmlformats-officedocument.wordprocessingml.header+xml">
        <DigestMethod Algorithm="http://www.w3.org/2000/09/xmldsig#sha1"/>
        <DigestValue>NNF1TEs2bEkNgDurDGKKqJiUxV8=</DigestValue>
      </Reference>
      <Reference URI="/word/header3.xml?ContentType=application/vnd.openxmlformats-officedocument.wordprocessingml.header+xml">
        <DigestMethod Algorithm="http://www.w3.org/2000/09/xmldsig#sha1"/>
        <DigestValue>V/lNqC3xdPISyAr52JlmHbTsxVI=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OhQihWxK3CVawHKJ3ydQDdRhRj8=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2018-07-31T14:25:21Z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A569-3A96-4D28-AA84-8328C9546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2018-07-31T14:25:00Z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