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ПРОЕКТ ДОГОВОРА 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купли-продажи имущества </w:t>
      </w:r>
    </w:p>
    <w:p w:rsidR="00CB6E43" w:rsidRDefault="00CB6E43">
      <w:pPr>
        <w:ind w:left="567" w:right="-1" w:firstLine="567"/>
        <w:jc w:val="center"/>
        <w:rPr>
          <w:i/>
          <w:sz w:val="22"/>
          <w:szCs w:val="22"/>
        </w:rPr>
      </w:pPr>
    </w:p>
    <w:p w:rsidR="00CB6E43" w:rsidRDefault="00B26DB3" w:rsidP="002168B4">
      <w:pPr>
        <w:ind w:firstLine="709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г. Краснодар</w:t>
      </w:r>
      <w:r w:rsidR="002168B4">
        <w:rPr>
          <w:i/>
          <w:sz w:val="22"/>
          <w:szCs w:val="22"/>
        </w:rPr>
        <w:t xml:space="preserve">                                                                                                         </w:t>
      </w:r>
      <w:r w:rsidR="00821C2B">
        <w:rPr>
          <w:i/>
          <w:sz w:val="22"/>
          <w:szCs w:val="22"/>
        </w:rPr>
        <w:t xml:space="preserve"> </w:t>
      </w:r>
      <w:r w:rsidR="00CA632D">
        <w:rPr>
          <w:i/>
          <w:sz w:val="22"/>
          <w:szCs w:val="22"/>
        </w:rPr>
        <w:t>«</w:t>
      </w:r>
      <w:r w:rsidR="005C3F94">
        <w:rPr>
          <w:i/>
          <w:sz w:val="22"/>
          <w:szCs w:val="22"/>
        </w:rPr>
        <w:t>___</w:t>
      </w:r>
      <w:r w:rsidR="00CA632D">
        <w:rPr>
          <w:i/>
          <w:sz w:val="22"/>
          <w:szCs w:val="22"/>
        </w:rPr>
        <w:t>»</w:t>
      </w:r>
      <w:r w:rsidR="002168B4">
        <w:rPr>
          <w:i/>
          <w:sz w:val="22"/>
          <w:szCs w:val="22"/>
        </w:rPr>
        <w:t xml:space="preserve"> </w:t>
      </w:r>
      <w:r w:rsidR="005C3F94">
        <w:rPr>
          <w:i/>
          <w:sz w:val="22"/>
          <w:szCs w:val="22"/>
        </w:rPr>
        <w:t>__________</w:t>
      </w:r>
      <w:r w:rsidR="002168B4">
        <w:rPr>
          <w:i/>
          <w:sz w:val="22"/>
          <w:szCs w:val="22"/>
        </w:rPr>
        <w:t xml:space="preserve"> 2019</w:t>
      </w:r>
      <w:r w:rsidR="00CA632D">
        <w:rPr>
          <w:i/>
          <w:sz w:val="22"/>
          <w:szCs w:val="22"/>
        </w:rPr>
        <w:t xml:space="preserve"> г</w:t>
      </w:r>
      <w:r w:rsidR="00CA632D">
        <w:rPr>
          <w:i/>
          <w:sz w:val="22"/>
          <w:szCs w:val="22"/>
        </w:rPr>
        <w:t>о</w:t>
      </w:r>
      <w:r w:rsidR="00CA632D">
        <w:rPr>
          <w:i/>
          <w:sz w:val="22"/>
          <w:szCs w:val="22"/>
        </w:rPr>
        <w:t>да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p w:rsidR="00CB6E43" w:rsidRDefault="00CA632D" w:rsidP="00DB1EAC">
      <w:pPr>
        <w:autoSpaceDE w:val="0"/>
        <w:autoSpaceDN w:val="0"/>
        <w:adjustRightInd w:val="0"/>
        <w:jc w:val="both"/>
      </w:pPr>
      <w:r>
        <w:rPr>
          <w:sz w:val="22"/>
          <w:szCs w:val="22"/>
        </w:rPr>
        <w:t xml:space="preserve">Финансовый управляющий </w:t>
      </w:r>
      <w:r w:rsidR="002168B4" w:rsidRPr="002168B4">
        <w:rPr>
          <w:sz w:val="22"/>
          <w:szCs w:val="22"/>
        </w:rPr>
        <w:t>Епишева Виктора Анатольевича</w:t>
      </w:r>
      <w:r w:rsidR="002168B4">
        <w:rPr>
          <w:b/>
        </w:rPr>
        <w:t xml:space="preserve"> </w:t>
      </w:r>
      <w:r w:rsidR="00B26DB3">
        <w:rPr>
          <w:sz w:val="22"/>
          <w:szCs w:val="22"/>
        </w:rPr>
        <w:t>Маслянцев Иван Никол</w:t>
      </w:r>
      <w:r w:rsidR="00243B1D">
        <w:rPr>
          <w:sz w:val="22"/>
          <w:szCs w:val="22"/>
        </w:rPr>
        <w:t>а</w:t>
      </w:r>
      <w:r w:rsidR="00B26DB3">
        <w:rPr>
          <w:sz w:val="22"/>
          <w:szCs w:val="22"/>
        </w:rPr>
        <w:t>евич</w:t>
      </w:r>
      <w:r>
        <w:rPr>
          <w:sz w:val="22"/>
          <w:szCs w:val="22"/>
        </w:rPr>
        <w:t xml:space="preserve">, действующий на основании </w:t>
      </w:r>
      <w:r w:rsidR="00D155CA">
        <w:rPr>
          <w:sz w:val="22"/>
          <w:szCs w:val="22"/>
        </w:rPr>
        <w:t xml:space="preserve">определения </w:t>
      </w:r>
      <w:r>
        <w:rPr>
          <w:sz w:val="22"/>
          <w:szCs w:val="22"/>
        </w:rPr>
        <w:t xml:space="preserve">Арбитражного суда </w:t>
      </w:r>
      <w:r w:rsidR="00B26DB3">
        <w:rPr>
          <w:sz w:val="22"/>
          <w:szCs w:val="22"/>
        </w:rPr>
        <w:t xml:space="preserve">Краснодарского края </w:t>
      </w:r>
      <w:r>
        <w:rPr>
          <w:sz w:val="22"/>
          <w:szCs w:val="22"/>
        </w:rPr>
        <w:t xml:space="preserve">по делу </w:t>
      </w:r>
      <w:r w:rsidR="00821C2B" w:rsidRPr="00821C2B">
        <w:rPr>
          <w:sz w:val="22"/>
          <w:szCs w:val="22"/>
        </w:rPr>
        <w:t>№ А</w:t>
      </w:r>
      <w:r w:rsidR="00B26DB3">
        <w:rPr>
          <w:sz w:val="22"/>
          <w:szCs w:val="22"/>
        </w:rPr>
        <w:t>32</w:t>
      </w:r>
      <w:r w:rsidR="00821C2B" w:rsidRPr="00821C2B">
        <w:rPr>
          <w:sz w:val="22"/>
          <w:szCs w:val="22"/>
        </w:rPr>
        <w:t>-</w:t>
      </w:r>
      <w:r w:rsidR="002168B4">
        <w:rPr>
          <w:sz w:val="22"/>
          <w:szCs w:val="22"/>
        </w:rPr>
        <w:t>14158</w:t>
      </w:r>
      <w:r w:rsidR="00821C2B" w:rsidRPr="00821C2B">
        <w:rPr>
          <w:sz w:val="22"/>
          <w:szCs w:val="22"/>
        </w:rPr>
        <w:t>/201</w:t>
      </w:r>
      <w:r w:rsidR="002168B4">
        <w:rPr>
          <w:sz w:val="22"/>
          <w:szCs w:val="22"/>
        </w:rPr>
        <w:t>8</w:t>
      </w:r>
      <w:r w:rsidR="00821C2B" w:rsidRPr="00821C2B">
        <w:rPr>
          <w:sz w:val="22"/>
          <w:szCs w:val="22"/>
        </w:rPr>
        <w:t xml:space="preserve"> от </w:t>
      </w:r>
      <w:r w:rsidR="002168B4">
        <w:rPr>
          <w:sz w:val="22"/>
          <w:szCs w:val="22"/>
        </w:rPr>
        <w:t>05</w:t>
      </w:r>
      <w:r w:rsidR="00821C2B" w:rsidRPr="00821C2B">
        <w:rPr>
          <w:sz w:val="22"/>
          <w:szCs w:val="22"/>
        </w:rPr>
        <w:t>.</w:t>
      </w:r>
      <w:r w:rsidR="00D155CA">
        <w:rPr>
          <w:sz w:val="22"/>
          <w:szCs w:val="22"/>
        </w:rPr>
        <w:t>06</w:t>
      </w:r>
      <w:r w:rsidR="00821C2B" w:rsidRPr="00821C2B">
        <w:rPr>
          <w:sz w:val="22"/>
          <w:szCs w:val="22"/>
        </w:rPr>
        <w:t>.201</w:t>
      </w:r>
      <w:r w:rsidR="00D155CA">
        <w:rPr>
          <w:sz w:val="22"/>
          <w:szCs w:val="22"/>
        </w:rPr>
        <w:t>8</w:t>
      </w:r>
      <w:r>
        <w:rPr>
          <w:sz w:val="22"/>
          <w:szCs w:val="22"/>
        </w:rPr>
        <w:t xml:space="preserve">, именуемый в дальнейшем «Продавец» с одной стороны, </w:t>
      </w:r>
      <w:r w:rsidR="00D155CA">
        <w:rPr>
          <w:sz w:val="22"/>
          <w:szCs w:val="22"/>
        </w:rPr>
        <w:t>______________________________</w:t>
      </w:r>
      <w:r w:rsidR="00243B1D">
        <w:rPr>
          <w:sz w:val="22"/>
          <w:szCs w:val="22"/>
        </w:rPr>
        <w:t>, паспорт</w:t>
      </w:r>
      <w:r w:rsidR="00243B1D" w:rsidRPr="00243B1D">
        <w:rPr>
          <w:sz w:val="22"/>
          <w:szCs w:val="22"/>
        </w:rPr>
        <w:t xml:space="preserve"> </w:t>
      </w:r>
      <w:r w:rsidR="00D155CA">
        <w:rPr>
          <w:sz w:val="22"/>
          <w:szCs w:val="22"/>
        </w:rPr>
        <w:t>______________________________</w:t>
      </w:r>
      <w:r w:rsidR="00DB1EAC">
        <w:rPr>
          <w:sz w:val="22"/>
          <w:szCs w:val="22"/>
        </w:rPr>
        <w:t xml:space="preserve">, </w:t>
      </w:r>
      <w:r w:rsidR="00243B1D" w:rsidRPr="00243B1D">
        <w:rPr>
          <w:sz w:val="22"/>
          <w:szCs w:val="22"/>
        </w:rPr>
        <w:t xml:space="preserve">выдан </w:t>
      </w:r>
      <w:r w:rsidR="00D155CA">
        <w:rPr>
          <w:sz w:val="22"/>
          <w:szCs w:val="22"/>
        </w:rPr>
        <w:t>______________________________</w:t>
      </w:r>
      <w:r w:rsidR="00DB1EAC">
        <w:rPr>
          <w:sz w:val="22"/>
          <w:szCs w:val="22"/>
        </w:rPr>
        <w:t xml:space="preserve"> </w:t>
      </w:r>
      <w:r w:rsidR="00243B1D" w:rsidRPr="00243B1D">
        <w:rPr>
          <w:sz w:val="22"/>
          <w:szCs w:val="22"/>
        </w:rPr>
        <w:t>, зарегистрированн</w:t>
      </w:r>
      <w:r w:rsidR="00FC2090">
        <w:rPr>
          <w:sz w:val="22"/>
          <w:szCs w:val="22"/>
        </w:rPr>
        <w:t>ый</w:t>
      </w:r>
      <w:r w:rsidR="00D155CA">
        <w:rPr>
          <w:sz w:val="22"/>
          <w:szCs w:val="22"/>
        </w:rPr>
        <w:t>(ая)</w:t>
      </w:r>
      <w:r w:rsidR="00243B1D" w:rsidRPr="00243B1D">
        <w:rPr>
          <w:sz w:val="22"/>
          <w:szCs w:val="22"/>
        </w:rPr>
        <w:t xml:space="preserve"> по адресу</w:t>
      </w:r>
      <w:r w:rsidR="00FC2090">
        <w:rPr>
          <w:sz w:val="22"/>
          <w:szCs w:val="22"/>
        </w:rPr>
        <w:t xml:space="preserve">: </w:t>
      </w:r>
      <w:r w:rsidR="00243B1D" w:rsidRPr="00243B1D">
        <w:rPr>
          <w:sz w:val="22"/>
          <w:szCs w:val="22"/>
        </w:rPr>
        <w:t xml:space="preserve"> </w:t>
      </w:r>
      <w:r w:rsidR="00D155CA">
        <w:rPr>
          <w:sz w:val="22"/>
          <w:szCs w:val="22"/>
        </w:rPr>
        <w:t>______________________________</w:t>
      </w:r>
      <w:r w:rsidR="00243B1D" w:rsidRPr="00243B1D">
        <w:rPr>
          <w:sz w:val="22"/>
          <w:szCs w:val="22"/>
        </w:rPr>
        <w:t>, ИНН</w:t>
      </w:r>
      <w:r w:rsidR="00DB1EAC">
        <w:rPr>
          <w:sz w:val="22"/>
          <w:szCs w:val="22"/>
        </w:rPr>
        <w:t xml:space="preserve"> </w:t>
      </w:r>
      <w:r w:rsidR="00D155CA">
        <w:rPr>
          <w:sz w:val="22"/>
          <w:szCs w:val="22"/>
        </w:rPr>
        <w:t>_________________</w:t>
      </w:r>
      <w:r w:rsidR="00243B1D" w:rsidRPr="00243B1D">
        <w:rPr>
          <w:sz w:val="22"/>
          <w:szCs w:val="22"/>
        </w:rPr>
        <w:t xml:space="preserve">, тел.: </w:t>
      </w:r>
      <w:r w:rsidR="00D155CA">
        <w:rPr>
          <w:sz w:val="22"/>
          <w:szCs w:val="22"/>
        </w:rPr>
        <w:t>_____________________</w:t>
      </w:r>
      <w:r>
        <w:rPr>
          <w:sz w:val="22"/>
          <w:szCs w:val="22"/>
        </w:rPr>
        <w:t>, имену</w:t>
      </w:r>
      <w:r>
        <w:rPr>
          <w:sz w:val="22"/>
          <w:szCs w:val="22"/>
        </w:rPr>
        <w:t>е</w:t>
      </w:r>
      <w:r>
        <w:rPr>
          <w:sz w:val="22"/>
          <w:szCs w:val="22"/>
        </w:rPr>
        <w:t>м</w:t>
      </w:r>
      <w:r w:rsidR="00FC2090">
        <w:rPr>
          <w:sz w:val="22"/>
          <w:szCs w:val="22"/>
        </w:rPr>
        <w:t>ый</w:t>
      </w:r>
      <w:r>
        <w:rPr>
          <w:sz w:val="22"/>
          <w:szCs w:val="22"/>
        </w:rPr>
        <w:t xml:space="preserve"> в дальнейшем «Покупатель», с другой стороны, заключили настоящий Договор купли-продажи (далее «Договор») о нижеследующем:</w:t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Предмет договора.</w:t>
      </w:r>
    </w:p>
    <w:p w:rsidR="00FC2090" w:rsidRDefault="00CA632D" w:rsidP="00D155CA">
      <w:pPr>
        <w:numPr>
          <w:ilvl w:val="1"/>
          <w:numId w:val="1"/>
        </w:numPr>
        <w:shd w:val="clear" w:color="auto" w:fill="FFFFFF"/>
        <w:spacing w:before="100" w:beforeAutospacing="1" w:after="100" w:afterAutospacing="1"/>
        <w:ind w:left="567" w:firstLine="567"/>
        <w:jc w:val="both"/>
      </w:pPr>
      <w:r w:rsidRPr="002168B4">
        <w:rPr>
          <w:sz w:val="22"/>
          <w:szCs w:val="22"/>
        </w:rPr>
        <w:t>Настоящий Договор заключен по результатам электронных торгов по продаже</w:t>
      </w:r>
      <w:r w:rsidR="00243B1D" w:rsidRPr="002168B4">
        <w:rPr>
          <w:sz w:val="22"/>
          <w:szCs w:val="22"/>
        </w:rPr>
        <w:t xml:space="preserve"> Легков</w:t>
      </w:r>
      <w:r w:rsidR="00243B1D" w:rsidRPr="002168B4">
        <w:rPr>
          <w:sz w:val="22"/>
          <w:szCs w:val="22"/>
        </w:rPr>
        <w:t>о</w:t>
      </w:r>
      <w:r w:rsidR="00243B1D" w:rsidRPr="002168B4">
        <w:rPr>
          <w:sz w:val="22"/>
          <w:szCs w:val="22"/>
        </w:rPr>
        <w:t xml:space="preserve">го автомобиля </w:t>
      </w:r>
      <w:r w:rsidR="002168B4" w:rsidRPr="002168B4">
        <w:rPr>
          <w:sz w:val="22"/>
          <w:szCs w:val="22"/>
        </w:rPr>
        <w:t>марка, модель: РЕUGЕОТ 208, год выпуска: 2014, VIN: VF3ССНМZ0ЕТ016610, к</w:t>
      </w:r>
      <w:r w:rsidR="002168B4" w:rsidRPr="002168B4">
        <w:rPr>
          <w:sz w:val="22"/>
          <w:szCs w:val="22"/>
        </w:rPr>
        <w:t>у</w:t>
      </w:r>
      <w:r w:rsidR="002168B4" w:rsidRPr="002168B4">
        <w:rPr>
          <w:sz w:val="22"/>
          <w:szCs w:val="22"/>
        </w:rPr>
        <w:t>зов: VF3ССНМZ0ЕТ016610, цвет: БЕЛЫЙ</w:t>
      </w:r>
      <w:r w:rsidR="00243B1D">
        <w:t xml:space="preserve">, </w:t>
      </w:r>
      <w:r w:rsidR="00FC2090" w:rsidRPr="002168B4">
        <w:rPr>
          <w:sz w:val="22"/>
          <w:szCs w:val="22"/>
        </w:rPr>
        <w:t xml:space="preserve">проведенных </w:t>
      </w:r>
      <w:r w:rsidR="00D155CA" w:rsidRPr="002168B4">
        <w:rPr>
          <w:sz w:val="22"/>
          <w:szCs w:val="22"/>
        </w:rPr>
        <w:t>_____________</w:t>
      </w:r>
      <w:r w:rsidR="00DB1EAC" w:rsidRPr="002168B4">
        <w:rPr>
          <w:sz w:val="22"/>
          <w:szCs w:val="22"/>
        </w:rPr>
        <w:t>г.</w:t>
      </w:r>
      <w:r w:rsidR="00FC2090" w:rsidRPr="002168B4">
        <w:rPr>
          <w:sz w:val="22"/>
          <w:szCs w:val="22"/>
        </w:rPr>
        <w:t xml:space="preserve"> в форме открытого аукциона на повышение стоимости с открытой формой представления предложений о цене, на основании Прот</w:t>
      </w:r>
      <w:r w:rsidR="00FC2090" w:rsidRPr="002168B4">
        <w:rPr>
          <w:sz w:val="22"/>
          <w:szCs w:val="22"/>
        </w:rPr>
        <w:t>о</w:t>
      </w:r>
      <w:r w:rsidR="00FC2090" w:rsidRPr="002168B4">
        <w:rPr>
          <w:sz w:val="22"/>
          <w:szCs w:val="22"/>
        </w:rPr>
        <w:t xml:space="preserve">кола о результатах торгов </w:t>
      </w:r>
      <w:r w:rsidR="00D155CA" w:rsidRPr="002168B4">
        <w:rPr>
          <w:sz w:val="22"/>
          <w:szCs w:val="22"/>
        </w:rPr>
        <w:t>__________________________________</w:t>
      </w:r>
      <w:r w:rsidR="00DB1EAC" w:rsidRPr="002168B4">
        <w:rPr>
          <w:sz w:val="22"/>
          <w:szCs w:val="22"/>
        </w:rPr>
        <w:t>.</w:t>
      </w:r>
    </w:p>
    <w:p w:rsidR="00FC2090" w:rsidRDefault="00FC2090" w:rsidP="00FC2090">
      <w:p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Указанные в настоящем пункте Договора торги проведены в соответствии с действующим закон</w:t>
      </w:r>
      <w:r>
        <w:rPr>
          <w:sz w:val="22"/>
          <w:szCs w:val="22"/>
        </w:rPr>
        <w:t>о</w:t>
      </w:r>
      <w:r>
        <w:rPr>
          <w:sz w:val="22"/>
          <w:szCs w:val="22"/>
        </w:rPr>
        <w:t>дательством РФ.</w:t>
      </w:r>
    </w:p>
    <w:p w:rsidR="00243B1D" w:rsidRDefault="00FC2090" w:rsidP="00FC2090">
      <w:pPr>
        <w:numPr>
          <w:ilvl w:val="1"/>
          <w:numId w:val="1"/>
        </w:numPr>
        <w:tabs>
          <w:tab w:val="left" w:pos="993"/>
          <w:tab w:val="left" w:pos="1560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 настоящему Договору Продавец обязуется передать в собственность (уступить) Покупат</w:t>
      </w:r>
      <w:r>
        <w:rPr>
          <w:sz w:val="22"/>
          <w:szCs w:val="22"/>
        </w:rPr>
        <w:t>е</w:t>
      </w:r>
      <w:r>
        <w:rPr>
          <w:sz w:val="22"/>
          <w:szCs w:val="22"/>
        </w:rPr>
        <w:t>лю следующее имущество (имущественные права) (имущественные права) по лоту №1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 настоящему Договору Продавец обязуется передать в собственность (уступить)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 xml:space="preserve">купателю следующее имущество (имущественные права) (имущественные права) по лоту №1: </w:t>
      </w:r>
    </w:p>
    <w:p w:rsidR="002168B4" w:rsidRPr="002168B4" w:rsidRDefault="002168B4" w:rsidP="002168B4">
      <w:pPr>
        <w:shd w:val="clear" w:color="auto" w:fill="FFFFFF"/>
        <w:ind w:left="720" w:firstLine="414"/>
        <w:rPr>
          <w:sz w:val="22"/>
          <w:szCs w:val="22"/>
        </w:rPr>
      </w:pPr>
      <w:r w:rsidRPr="002168B4">
        <w:rPr>
          <w:sz w:val="22"/>
          <w:szCs w:val="22"/>
        </w:rPr>
        <w:t>Марка, модель: РЕUGЕОТ 208</w:t>
      </w:r>
    </w:p>
    <w:p w:rsidR="002168B4" w:rsidRPr="002168B4" w:rsidRDefault="002168B4" w:rsidP="002168B4">
      <w:pPr>
        <w:shd w:val="clear" w:color="auto" w:fill="FFFFFF"/>
        <w:ind w:left="720" w:firstLine="414"/>
        <w:rPr>
          <w:sz w:val="22"/>
          <w:szCs w:val="22"/>
        </w:rPr>
      </w:pPr>
      <w:r w:rsidRPr="002168B4">
        <w:rPr>
          <w:sz w:val="22"/>
          <w:szCs w:val="22"/>
        </w:rPr>
        <w:t>Год выпуска: 2014</w:t>
      </w:r>
    </w:p>
    <w:p w:rsidR="002168B4" w:rsidRPr="002168B4" w:rsidRDefault="002168B4" w:rsidP="002168B4">
      <w:pPr>
        <w:shd w:val="clear" w:color="auto" w:fill="FFFFFF"/>
        <w:ind w:left="720" w:firstLine="414"/>
        <w:rPr>
          <w:sz w:val="22"/>
          <w:szCs w:val="22"/>
        </w:rPr>
      </w:pPr>
      <w:r w:rsidRPr="002168B4">
        <w:rPr>
          <w:sz w:val="22"/>
          <w:szCs w:val="22"/>
        </w:rPr>
        <w:t>VIN: VF3ССНМZ0ЕТ016610</w:t>
      </w:r>
    </w:p>
    <w:p w:rsidR="002168B4" w:rsidRPr="002168B4" w:rsidRDefault="002168B4" w:rsidP="002168B4">
      <w:pPr>
        <w:shd w:val="clear" w:color="auto" w:fill="FFFFFF"/>
        <w:ind w:left="720" w:firstLine="414"/>
        <w:rPr>
          <w:sz w:val="22"/>
          <w:szCs w:val="22"/>
        </w:rPr>
      </w:pPr>
      <w:r w:rsidRPr="002168B4">
        <w:rPr>
          <w:sz w:val="22"/>
          <w:szCs w:val="22"/>
        </w:rPr>
        <w:t>Кузов: VF3ССНМZ0ЕТ016610</w:t>
      </w:r>
    </w:p>
    <w:p w:rsidR="002168B4" w:rsidRPr="002168B4" w:rsidRDefault="002168B4" w:rsidP="002168B4">
      <w:pPr>
        <w:shd w:val="clear" w:color="auto" w:fill="FFFFFF"/>
        <w:ind w:left="720" w:firstLine="414"/>
        <w:rPr>
          <w:sz w:val="22"/>
          <w:szCs w:val="22"/>
        </w:rPr>
      </w:pPr>
      <w:r w:rsidRPr="002168B4">
        <w:rPr>
          <w:sz w:val="22"/>
          <w:szCs w:val="22"/>
        </w:rPr>
        <w:t>Шасси: -</w:t>
      </w:r>
    </w:p>
    <w:p w:rsidR="002168B4" w:rsidRPr="002168B4" w:rsidRDefault="002168B4" w:rsidP="002168B4">
      <w:pPr>
        <w:shd w:val="clear" w:color="auto" w:fill="FFFFFF"/>
        <w:ind w:left="720" w:firstLine="414"/>
        <w:rPr>
          <w:sz w:val="22"/>
          <w:szCs w:val="22"/>
        </w:rPr>
      </w:pPr>
      <w:r w:rsidRPr="002168B4">
        <w:rPr>
          <w:sz w:val="22"/>
          <w:szCs w:val="22"/>
        </w:rPr>
        <w:t>Цвет: БЕЛЫЙ</w:t>
      </w:r>
    </w:p>
    <w:p w:rsidR="00CB6E43" w:rsidRDefault="00CA632D">
      <w:pPr>
        <w:tabs>
          <w:tab w:val="left" w:pos="993"/>
        </w:tabs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Покупатель обязуется принять это имущество (имущественные права) (имущественные права) и уплатить за них определенную настоящим Договором денежную сумму (цену).</w:t>
      </w:r>
    </w:p>
    <w:p w:rsidR="00CB6E43" w:rsidRDefault="000D24F1" w:rsidP="000D24F1">
      <w:pPr>
        <w:tabs>
          <w:tab w:val="left" w:pos="993"/>
          <w:tab w:val="left" w:pos="3240"/>
        </w:tabs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Права и обязанности Сторон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 Продавец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2.1.1. Передать Покупателю имущество (имущественные права) по передаточному акту, подп</w:t>
      </w:r>
      <w:r>
        <w:rPr>
          <w:sz w:val="22"/>
          <w:szCs w:val="22"/>
        </w:rPr>
        <w:t>и</w:t>
      </w:r>
      <w:r>
        <w:rPr>
          <w:sz w:val="22"/>
          <w:szCs w:val="22"/>
        </w:rPr>
        <w:t>сываемому Сторонами (приложение № 1 к настоящему Договору), в течение 30 (Тридцати) календарных дней с момента полной оплаты «Покупателем» цены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 Покупатель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2.2.1. Уплатить за имущество (имущественные права) денежную сумму (цену) в размере и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рядке, установленном разделом 3 настоящего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2.2.2. Принять имущество (имущественные права) по передаточному акту, подписываемому Сторонами (приложение № 2 к настоящему Договору).</w:t>
      </w:r>
    </w:p>
    <w:p w:rsidR="00CB6E43" w:rsidRDefault="00821C2B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Цена имущества</w:t>
      </w:r>
      <w:r w:rsidR="00CA632D">
        <w:rPr>
          <w:b/>
          <w:sz w:val="22"/>
          <w:szCs w:val="22"/>
        </w:rPr>
        <w:t xml:space="preserve"> (имущественных прав) и порядок расчетов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Цена имущества (имущественных прав) определена на торгах в размере </w:t>
      </w:r>
      <w:r w:rsidR="00D155CA">
        <w:t>_____________</w:t>
      </w:r>
      <w:r>
        <w:rPr>
          <w:sz w:val="22"/>
          <w:szCs w:val="22"/>
        </w:rPr>
        <w:t xml:space="preserve"> ру</w:t>
      </w:r>
      <w:r>
        <w:rPr>
          <w:sz w:val="22"/>
          <w:szCs w:val="22"/>
        </w:rPr>
        <w:t>б</w:t>
      </w:r>
      <w:r>
        <w:rPr>
          <w:sz w:val="22"/>
          <w:szCs w:val="22"/>
        </w:rPr>
        <w:t>лей.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До подписания настоящего договора Покупателем был уплачен задаток в размере </w:t>
      </w:r>
      <w:r w:rsidR="00D155CA">
        <w:rPr>
          <w:sz w:val="22"/>
          <w:szCs w:val="22"/>
        </w:rPr>
        <w:t>______________</w:t>
      </w:r>
      <w:r>
        <w:rPr>
          <w:sz w:val="22"/>
          <w:szCs w:val="22"/>
        </w:rPr>
        <w:t xml:space="preserve">  </w:t>
      </w:r>
      <w:r w:rsidRPr="00434534">
        <w:rPr>
          <w:sz w:val="22"/>
          <w:szCs w:val="22"/>
        </w:rPr>
        <w:t>рублей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для участия в торгах. Данный задаток зачисляется в счет оплаты итоговой цены продажи имущества (имущественных прав), указанного в пункте 3.1. настоящего Договора.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3.3. Покупатель</w:t>
      </w:r>
      <w:r w:rsidR="00434534">
        <w:rPr>
          <w:sz w:val="22"/>
          <w:szCs w:val="22"/>
        </w:rPr>
        <w:t xml:space="preserve"> оплатил стоимость имущества в полном объеме</w:t>
      </w:r>
      <w:r>
        <w:rPr>
          <w:sz w:val="22"/>
          <w:szCs w:val="22"/>
        </w:rPr>
        <w:t>.</w:t>
      </w:r>
    </w:p>
    <w:p w:rsidR="00434534" w:rsidRDefault="00434534">
      <w:pPr>
        <w:ind w:left="567" w:right="-1" w:firstLine="567"/>
        <w:jc w:val="both"/>
        <w:rPr>
          <w:sz w:val="22"/>
          <w:szCs w:val="22"/>
        </w:rPr>
      </w:pP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Передача имущества (имущественных прав)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Имущество (имущественные права) передается Продавцом Покупателю по передато</w:t>
      </w:r>
      <w:r>
        <w:rPr>
          <w:sz w:val="22"/>
          <w:szCs w:val="22"/>
        </w:rPr>
        <w:t>ч</w:t>
      </w:r>
      <w:r>
        <w:rPr>
          <w:sz w:val="22"/>
          <w:szCs w:val="22"/>
        </w:rPr>
        <w:t>ному акту, подписываемому Сторонами (приложение № 1 к настоящему Договору), в течение 30 (Тр</w:t>
      </w:r>
      <w:r>
        <w:rPr>
          <w:sz w:val="22"/>
          <w:szCs w:val="22"/>
        </w:rPr>
        <w:t>и</w:t>
      </w:r>
      <w:r>
        <w:rPr>
          <w:sz w:val="22"/>
          <w:szCs w:val="22"/>
        </w:rPr>
        <w:t>дцати) календарных дней с момента полной оплаты Покупателем цены Договора.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Обязательство Продавца передать имущество (имущественные права) Покупателю сч</w:t>
      </w:r>
      <w:r>
        <w:rPr>
          <w:sz w:val="22"/>
          <w:szCs w:val="22"/>
        </w:rPr>
        <w:t>и</w:t>
      </w:r>
      <w:r>
        <w:rPr>
          <w:sz w:val="22"/>
          <w:szCs w:val="22"/>
        </w:rPr>
        <w:t>тается исполненным после вручения имущества (имущественных прав) Покупателю и подписания Ст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ронами передаточного акта (приложение № 1 к настоящему Договору).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Уклонение одной из Сторон от подписания передаточного акта (приложение № 1 к н</w:t>
      </w:r>
      <w:r>
        <w:rPr>
          <w:sz w:val="22"/>
          <w:szCs w:val="22"/>
        </w:rPr>
        <w:t>а</w:t>
      </w:r>
      <w:r>
        <w:rPr>
          <w:sz w:val="22"/>
          <w:szCs w:val="22"/>
        </w:rPr>
        <w:t>стоящему Договору) считается отказом соответственно Продавца от исполнения обязанности передать имущество (имущественные права), а Покупателя - обязанности принять имущество (имущественные права).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Ответственность Сторон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5.1. При изъятии имущества (имущественных прав) у Покупателя третьими лицами по основан</w:t>
      </w:r>
      <w:r>
        <w:rPr>
          <w:sz w:val="22"/>
          <w:szCs w:val="22"/>
        </w:rPr>
        <w:t>и</w:t>
      </w:r>
      <w:r>
        <w:rPr>
          <w:sz w:val="22"/>
          <w:szCs w:val="22"/>
        </w:rPr>
        <w:t>ям, возникшим до исполнения договора купли-продажи, Продавец обязан возместить Покупателю пон</w:t>
      </w:r>
      <w:r>
        <w:rPr>
          <w:sz w:val="22"/>
          <w:szCs w:val="22"/>
        </w:rPr>
        <w:t>е</w:t>
      </w:r>
      <w:r>
        <w:rPr>
          <w:sz w:val="22"/>
          <w:szCs w:val="22"/>
        </w:rPr>
        <w:t>сенные им убытки, если не докажет, что Покупатель знал или должен был знать о наличии этих основ</w:t>
      </w:r>
      <w:r>
        <w:rPr>
          <w:sz w:val="22"/>
          <w:szCs w:val="22"/>
        </w:rPr>
        <w:t>а</w:t>
      </w:r>
      <w:r>
        <w:rPr>
          <w:sz w:val="22"/>
          <w:szCs w:val="22"/>
        </w:rPr>
        <w:t>ний.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5.2. Если Продавец отказывается передать Покупателю имущество (имущественные права), Пок</w:t>
      </w:r>
      <w:r>
        <w:rPr>
          <w:sz w:val="22"/>
          <w:szCs w:val="22"/>
        </w:rPr>
        <w:t>у</w:t>
      </w:r>
      <w:r>
        <w:rPr>
          <w:sz w:val="22"/>
          <w:szCs w:val="22"/>
        </w:rPr>
        <w:t>патель вправе требовать отобрания этой вещи у Продавца и передачи ее покупателю на предусмотре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ных настоящим Договором условиях. Вместо требования передать Покупателю имущество (имущес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венные права), являющееся предметом настоящего Договора, Покупатель вправе потребовать возмещ</w:t>
      </w:r>
      <w:r>
        <w:rPr>
          <w:sz w:val="22"/>
          <w:szCs w:val="22"/>
        </w:rPr>
        <w:t>е</w:t>
      </w:r>
      <w:r>
        <w:rPr>
          <w:sz w:val="22"/>
          <w:szCs w:val="22"/>
        </w:rPr>
        <w:t>ния убытков.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5.3. Если Продавец не передает или отказывается передать Покупателю относящиеся к имуществу документы, которые он должен передать в соответствии с законом, иными правовыми актами и насто</w:t>
      </w:r>
      <w:r>
        <w:rPr>
          <w:sz w:val="22"/>
          <w:szCs w:val="22"/>
        </w:rPr>
        <w:t>я</w:t>
      </w:r>
      <w:r>
        <w:rPr>
          <w:sz w:val="22"/>
          <w:szCs w:val="22"/>
        </w:rPr>
        <w:t>щим Договором, Покупатель вправе назначить ему разумный срок для их передачи.</w:t>
      </w:r>
    </w:p>
    <w:p w:rsidR="00CB6E43" w:rsidRDefault="00CA632D">
      <w:p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 Заключительные положения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 Отношения Сторон, не урегулированные настоящим Договором, регламентируются дейс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вующим законодательством.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6.2. За неисполнение или ненадлежащее исполнение настоящего Договора Стороны несут ответс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венность в соответствии с действующим законодательством РФ и условиями настоящего Договора.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6.3. Все споры и разногласия, вытекающие из настоящего Договора, Стороны обязуются решать путем переговоров, а при недостижении согласия, в порядке, предусмотренном действующим законод</w:t>
      </w:r>
      <w:r>
        <w:rPr>
          <w:sz w:val="22"/>
          <w:szCs w:val="22"/>
        </w:rPr>
        <w:t>а</w:t>
      </w:r>
      <w:r>
        <w:rPr>
          <w:sz w:val="22"/>
          <w:szCs w:val="22"/>
        </w:rPr>
        <w:t>тельством РФ. Устанавливается 30-дневный срок для урегулирования сторонами споров в претензио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ном порядке.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6.4. Все изменения и дополнения к настоящему Договору считаются действительными, если они совершены в письменной форме и подписаны уполномоченными представителями Сторон.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6.5. Настоящий Договор составлен на русском языке в двух экземплярах, имеющих равную юр</w:t>
      </w:r>
      <w:r>
        <w:rPr>
          <w:sz w:val="22"/>
          <w:szCs w:val="22"/>
        </w:rPr>
        <w:t>и</w:t>
      </w:r>
      <w:r>
        <w:rPr>
          <w:sz w:val="22"/>
          <w:szCs w:val="22"/>
        </w:rPr>
        <w:t xml:space="preserve">дическую силу, по одному для каждой из Сторон. </w:t>
      </w:r>
    </w:p>
    <w:p w:rsidR="00CB6E43" w:rsidRDefault="00CA632D">
      <w:pPr>
        <w:tabs>
          <w:tab w:val="left" w:pos="-540"/>
        </w:tabs>
        <w:ind w:left="567" w:right="-1" w:firstLine="567"/>
        <w:jc w:val="both"/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B6E43" w:rsidRDefault="00CA632D">
      <w:pPr>
        <w:ind w:left="567" w:right="-1" w:firstLine="567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Приложения к настоящему Договору: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Передаточный акт от _________________.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tbl>
      <w:tblPr>
        <w:tblW w:w="10137" w:type="dxa"/>
        <w:tblInd w:w="5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5312"/>
        <w:gridCol w:w="4825"/>
      </w:tblGrid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ПРОДАВЕЦ:</w:t>
            </w: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ПОКУПАТЕЛЬ:</w:t>
            </w:r>
          </w:p>
        </w:tc>
      </w:tr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A632D">
            <w:pPr>
              <w:ind w:right="-1"/>
              <w:jc w:val="both"/>
            </w:pPr>
            <w:r>
              <w:rPr>
                <w:sz w:val="22"/>
                <w:szCs w:val="22"/>
              </w:rPr>
              <w:t>________</w:t>
            </w:r>
            <w:r w:rsidR="00821C2B">
              <w:rPr>
                <w:sz w:val="22"/>
                <w:szCs w:val="22"/>
              </w:rPr>
              <w:t>___________________/</w:t>
            </w:r>
            <w:r w:rsidR="00B26DB3">
              <w:rPr>
                <w:sz w:val="22"/>
                <w:szCs w:val="22"/>
              </w:rPr>
              <w:t>Маслянцев И.Н.</w:t>
            </w:r>
            <w:r>
              <w:rPr>
                <w:sz w:val="22"/>
                <w:szCs w:val="22"/>
              </w:rPr>
              <w:t>/</w:t>
            </w: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DB1EAC" w:rsidRDefault="00DB1EAC" w:rsidP="00DB1EAC">
            <w:pPr>
              <w:ind w:right="-1"/>
              <w:jc w:val="both"/>
            </w:pPr>
            <w:r>
              <w:rPr>
                <w:sz w:val="22"/>
                <w:szCs w:val="22"/>
              </w:rPr>
              <w:t>___________________________/</w:t>
            </w:r>
            <w:r w:rsidR="00D155CA">
              <w:rPr>
                <w:sz w:val="22"/>
                <w:szCs w:val="22"/>
              </w:rPr>
              <w:t>_____________</w:t>
            </w:r>
            <w:r>
              <w:rPr>
                <w:sz w:val="22"/>
                <w:szCs w:val="22"/>
              </w:rPr>
              <w:t>/</w:t>
            </w: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</w:tr>
    </w:tbl>
    <w:p w:rsidR="00CB6E43" w:rsidRDefault="00CB6E43">
      <w:pPr>
        <w:ind w:left="567" w:right="-1" w:firstLine="567"/>
        <w:jc w:val="both"/>
      </w:pPr>
    </w:p>
    <w:sectPr w:rsidR="00CB6E43" w:rsidSect="00F616BB">
      <w:footerReference w:type="default" r:id="rId7"/>
      <w:pgSz w:w="11906" w:h="16838"/>
      <w:pgMar w:top="340" w:right="709" w:bottom="766" w:left="709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643" w:rsidRDefault="00925643">
      <w:r>
        <w:separator/>
      </w:r>
    </w:p>
  </w:endnote>
  <w:endnote w:type="continuationSeparator" w:id="1">
    <w:p w:rsidR="00925643" w:rsidRDefault="009256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E43" w:rsidRDefault="0079213D">
    <w:pPr>
      <w:pStyle w:val="ac"/>
      <w:jc w:val="center"/>
    </w:pPr>
    <w:r>
      <w:fldChar w:fldCharType="begin"/>
    </w:r>
    <w:r w:rsidR="00CA632D">
      <w:instrText>PAGE</w:instrText>
    </w:r>
    <w:r>
      <w:fldChar w:fldCharType="separate"/>
    </w:r>
    <w:r w:rsidR="005C3F94">
      <w:rPr>
        <w:noProof/>
      </w:rPr>
      <w:t>1</w:t>
    </w:r>
    <w:r>
      <w:fldChar w:fldCharType="end"/>
    </w:r>
  </w:p>
  <w:p w:rsidR="00CB6E43" w:rsidRDefault="00CB6E43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643" w:rsidRDefault="00925643">
      <w:r>
        <w:separator/>
      </w:r>
    </w:p>
  </w:footnote>
  <w:footnote w:type="continuationSeparator" w:id="1">
    <w:p w:rsidR="00925643" w:rsidRDefault="009256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6749C"/>
    <w:multiLevelType w:val="multilevel"/>
    <w:tmpl w:val="BC743A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0432BCF"/>
    <w:multiLevelType w:val="multilevel"/>
    <w:tmpl w:val="DCD6A7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87" w:hanging="1020"/>
      </w:pPr>
    </w:lvl>
    <w:lvl w:ilvl="2">
      <w:start w:val="1"/>
      <w:numFmt w:val="decimal"/>
      <w:lvlText w:val="%1.%2.%3."/>
      <w:lvlJc w:val="left"/>
      <w:pPr>
        <w:ind w:left="1794" w:hanging="1020"/>
      </w:pPr>
    </w:lvl>
    <w:lvl w:ilvl="3">
      <w:start w:val="1"/>
      <w:numFmt w:val="decimal"/>
      <w:lvlText w:val="%1.%2.%3.%4."/>
      <w:lvlJc w:val="left"/>
      <w:pPr>
        <w:ind w:left="2001" w:hanging="10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abstractNum w:abstractNumId="2">
    <w:nsid w:val="32895F61"/>
    <w:multiLevelType w:val="multilevel"/>
    <w:tmpl w:val="9968A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7D72E0"/>
    <w:multiLevelType w:val="multilevel"/>
    <w:tmpl w:val="897A9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E43"/>
    <w:rsid w:val="000D24F1"/>
    <w:rsid w:val="00201C8B"/>
    <w:rsid w:val="002168B4"/>
    <w:rsid w:val="00243B1D"/>
    <w:rsid w:val="0031582E"/>
    <w:rsid w:val="00434534"/>
    <w:rsid w:val="0043716A"/>
    <w:rsid w:val="005548D1"/>
    <w:rsid w:val="00574704"/>
    <w:rsid w:val="005C3F94"/>
    <w:rsid w:val="005F1EB1"/>
    <w:rsid w:val="00662A8F"/>
    <w:rsid w:val="0079213D"/>
    <w:rsid w:val="00812E15"/>
    <w:rsid w:val="00821C2B"/>
    <w:rsid w:val="008F3AAC"/>
    <w:rsid w:val="00925643"/>
    <w:rsid w:val="00A36AAD"/>
    <w:rsid w:val="00B03462"/>
    <w:rsid w:val="00B26DB3"/>
    <w:rsid w:val="00B416F0"/>
    <w:rsid w:val="00B9652A"/>
    <w:rsid w:val="00BA6173"/>
    <w:rsid w:val="00C94214"/>
    <w:rsid w:val="00CA632D"/>
    <w:rsid w:val="00CB6E43"/>
    <w:rsid w:val="00D155CA"/>
    <w:rsid w:val="00DB1EAC"/>
    <w:rsid w:val="00F013B8"/>
    <w:rsid w:val="00F616BB"/>
    <w:rsid w:val="00F83E51"/>
    <w:rsid w:val="00FC20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CCA"/>
    <w:rPr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qFormat/>
    <w:rsid w:val="00CC0FF0"/>
    <w:rPr>
      <w:sz w:val="24"/>
      <w:szCs w:val="24"/>
    </w:rPr>
  </w:style>
  <w:style w:type="character" w:customStyle="1" w:styleId="a4">
    <w:name w:val="Нижний колонтитул Знак"/>
    <w:uiPriority w:val="99"/>
    <w:qFormat/>
    <w:rsid w:val="00CC0FF0"/>
    <w:rPr>
      <w:sz w:val="24"/>
      <w:szCs w:val="24"/>
    </w:rPr>
  </w:style>
  <w:style w:type="character" w:customStyle="1" w:styleId="a5">
    <w:name w:val="Текст выноски Знак"/>
    <w:qFormat/>
    <w:rsid w:val="00AF31F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sid w:val="00330D42"/>
    <w:rPr>
      <w:color w:val="0000FF"/>
      <w:u w:val="single"/>
    </w:rPr>
  </w:style>
  <w:style w:type="character" w:customStyle="1" w:styleId="ListLabel1">
    <w:name w:val="ListLabel 1"/>
    <w:qFormat/>
    <w:rsid w:val="00F616BB"/>
    <w:rPr>
      <w:b/>
    </w:rPr>
  </w:style>
  <w:style w:type="character" w:customStyle="1" w:styleId="ListLabel2">
    <w:name w:val="ListLabel 2"/>
    <w:qFormat/>
    <w:rsid w:val="00F616BB"/>
    <w:rPr>
      <w:b/>
    </w:rPr>
  </w:style>
  <w:style w:type="character" w:customStyle="1" w:styleId="ListLabel3">
    <w:name w:val="ListLabel 3"/>
    <w:qFormat/>
    <w:rsid w:val="00F616BB"/>
    <w:rPr>
      <w:b/>
    </w:rPr>
  </w:style>
  <w:style w:type="character" w:customStyle="1" w:styleId="ListLabel4">
    <w:name w:val="ListLabel 4"/>
    <w:qFormat/>
    <w:rsid w:val="00F616BB"/>
    <w:rPr>
      <w:b/>
    </w:rPr>
  </w:style>
  <w:style w:type="character" w:customStyle="1" w:styleId="ListLabel5">
    <w:name w:val="ListLabel 5"/>
    <w:qFormat/>
    <w:rsid w:val="00F616BB"/>
    <w:rPr>
      <w:b/>
    </w:rPr>
  </w:style>
  <w:style w:type="character" w:customStyle="1" w:styleId="ListLabel6">
    <w:name w:val="ListLabel 6"/>
    <w:qFormat/>
    <w:rsid w:val="00F616BB"/>
    <w:rPr>
      <w:b/>
    </w:rPr>
  </w:style>
  <w:style w:type="character" w:customStyle="1" w:styleId="ListLabel7">
    <w:name w:val="ListLabel 7"/>
    <w:qFormat/>
    <w:rsid w:val="00F616BB"/>
    <w:rPr>
      <w:b/>
    </w:rPr>
  </w:style>
  <w:style w:type="character" w:customStyle="1" w:styleId="ListLabel8">
    <w:name w:val="ListLabel 8"/>
    <w:qFormat/>
    <w:rsid w:val="00F616BB"/>
    <w:rPr>
      <w:b/>
    </w:rPr>
  </w:style>
  <w:style w:type="character" w:customStyle="1" w:styleId="ListLabel9">
    <w:name w:val="ListLabel 9"/>
    <w:qFormat/>
    <w:rsid w:val="00F616BB"/>
    <w:rPr>
      <w:b/>
    </w:rPr>
  </w:style>
  <w:style w:type="character" w:customStyle="1" w:styleId="ListLabel10">
    <w:name w:val="ListLabel 10"/>
    <w:qFormat/>
    <w:rsid w:val="00F616BB"/>
    <w:rPr>
      <w:b w:val="0"/>
    </w:rPr>
  </w:style>
  <w:style w:type="character" w:customStyle="1" w:styleId="ListLabel11">
    <w:name w:val="ListLabel 11"/>
    <w:qFormat/>
    <w:rsid w:val="00F616BB"/>
    <w:rPr>
      <w:b w:val="0"/>
    </w:rPr>
  </w:style>
  <w:style w:type="paragraph" w:customStyle="1" w:styleId="1">
    <w:name w:val="Заголовок1"/>
    <w:basedOn w:val="a"/>
    <w:next w:val="a6"/>
    <w:qFormat/>
    <w:rsid w:val="00F616B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F616BB"/>
    <w:pPr>
      <w:spacing w:after="140" w:line="288" w:lineRule="auto"/>
    </w:pPr>
  </w:style>
  <w:style w:type="paragraph" w:styleId="a7">
    <w:name w:val="List"/>
    <w:basedOn w:val="a6"/>
    <w:rsid w:val="00F616BB"/>
    <w:rPr>
      <w:rFonts w:cs="Arial"/>
    </w:rPr>
  </w:style>
  <w:style w:type="paragraph" w:styleId="a8">
    <w:name w:val="caption"/>
    <w:basedOn w:val="a"/>
    <w:qFormat/>
    <w:rsid w:val="00F616BB"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rsid w:val="00F616BB"/>
    <w:pPr>
      <w:suppressLineNumbers/>
    </w:pPr>
    <w:rPr>
      <w:rFonts w:cs="Arial"/>
    </w:rPr>
  </w:style>
  <w:style w:type="paragraph" w:customStyle="1" w:styleId="aa">
    <w:name w:val="Таблицы (моноширинный)"/>
    <w:basedOn w:val="a"/>
    <w:qFormat/>
    <w:rsid w:val="007838D9"/>
    <w:pPr>
      <w:jc w:val="both"/>
    </w:pPr>
    <w:rPr>
      <w:rFonts w:ascii="Courier New" w:hAnsi="Courier New" w:cs="Courier New"/>
      <w:sz w:val="30"/>
      <w:szCs w:val="30"/>
    </w:rPr>
  </w:style>
  <w:style w:type="paragraph" w:styleId="ab">
    <w:name w:val="header"/>
    <w:basedOn w:val="a"/>
    <w:rsid w:val="00CC0FF0"/>
    <w:pPr>
      <w:tabs>
        <w:tab w:val="center" w:pos="4677"/>
        <w:tab w:val="right" w:pos="9355"/>
      </w:tabs>
    </w:pPr>
  </w:style>
  <w:style w:type="paragraph" w:styleId="ac">
    <w:name w:val="footer"/>
    <w:basedOn w:val="a"/>
    <w:uiPriority w:val="99"/>
    <w:rsid w:val="00CC0FF0"/>
    <w:pPr>
      <w:tabs>
        <w:tab w:val="center" w:pos="4677"/>
        <w:tab w:val="right" w:pos="9355"/>
      </w:tabs>
    </w:pPr>
  </w:style>
  <w:style w:type="paragraph" w:styleId="ad">
    <w:name w:val="Balloon Text"/>
    <w:basedOn w:val="a"/>
    <w:qFormat/>
    <w:rsid w:val="00AF31F2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97190"/>
    <w:rPr>
      <w:rFonts w:ascii="Franklin Gothic Book" w:hAnsi="Franklin Gothic Book" w:cs="Franklin Gothic Book"/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0C49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">
    <w:name w:val="Table Grid"/>
    <w:basedOn w:val="a1"/>
    <w:uiPriority w:val="39"/>
    <w:rsid w:val="00330D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Название объекта1"/>
    <w:basedOn w:val="a0"/>
    <w:rsid w:val="002168B4"/>
  </w:style>
  <w:style w:type="character" w:customStyle="1" w:styleId="field">
    <w:name w:val="field"/>
    <w:basedOn w:val="a0"/>
    <w:rsid w:val="002168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YekH/6j0p+sJvo219olzXVkIz7/KlX9RsykkqZ4+71U=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4jkQtej58mljN848Kyadbff0p9gCgFEFMkJJbiFAIGTsBw3voN1CXlbELhxkmbPJsX+Xoo/w
    NvIFi5OFRzvtYg==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7fRBxuhWGhDHSFpxuuFoGMPPqr8=</DigestValue>
      </Reference>
      <Reference URI="/word/endnotes.xml?ContentType=application/vnd.openxmlformats-officedocument.wordprocessingml.endnotes+xml">
        <DigestMethod Algorithm="http://www.w3.org/2000/09/xmldsig#sha1"/>
        <DigestValue>YKruSDxpzJMLC3CkmOV4l4u7CMM=</DigestValue>
      </Reference>
      <Reference URI="/word/fontTable.xml?ContentType=application/vnd.openxmlformats-officedocument.wordprocessingml.fontTable+xml">
        <DigestMethod Algorithm="http://www.w3.org/2000/09/xmldsig#sha1"/>
        <DigestValue>r5RXDpMpev2rdqB1GelVu3RxSJk=</DigestValue>
      </Reference>
      <Reference URI="/word/footer1.xml?ContentType=application/vnd.openxmlformats-officedocument.wordprocessingml.footer+xml">
        <DigestMethod Algorithm="http://www.w3.org/2000/09/xmldsig#sha1"/>
        <DigestValue>WbLl9AWZn51I4UwAZG2tuNFnrIU=</DigestValue>
      </Reference>
      <Reference URI="/word/footnotes.xml?ContentType=application/vnd.openxmlformats-officedocument.wordprocessingml.footnotes+xml">
        <DigestMethod Algorithm="http://www.w3.org/2000/09/xmldsig#sha1"/>
        <DigestValue>TtwhGH27nn+eJoVfxrz5a5Ju5aU=</DigestValue>
      </Reference>
      <Reference URI="/word/numbering.xml?ContentType=application/vnd.openxmlformats-officedocument.wordprocessingml.numbering+xml">
        <DigestMethod Algorithm="http://www.w3.org/2000/09/xmldsig#sha1"/>
        <DigestValue>0Hmwy3TwI4kBY6G/RvISHFCaosw=</DigestValue>
      </Reference>
      <Reference URI="/word/settings.xml?ContentType=application/vnd.openxmlformats-officedocument.wordprocessingml.settings+xml">
        <DigestMethod Algorithm="http://www.w3.org/2000/09/xmldsig#sha1"/>
        <DigestValue>mbJ6v7LuexW85wjB0d67SQgG4QU=</DigestValue>
      </Reference>
      <Reference URI="/word/styles.xml?ContentType=application/vnd.openxmlformats-officedocument.wordprocessingml.styles+xml">
        <DigestMethod Algorithm="http://www.w3.org/2000/09/xmldsig#sha1"/>
        <DigestValue>qbAtueMLBTAlXgPNqhR6zFOLOyM=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EeTNJmxuXlvwSnQ3o3ajamTw89A=</DigestValue>
      </Reference>
    </Manifest>
    <SignatureProperties>
      <SignatureProperty Id="idSignatureTime" Target="#idPackageSignature">
        <mdssi:SignatureTime>
          <mdssi:Format>YYYY-MM-DDThh:mm:ssTZD</mdssi:Format>
          <mdssi:Value>2019-01-31T13:01:57Z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1170</TotalTime>
  <Pages>2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ПМ</Company>
  <LinksUpToDate>false</LinksUpToDate>
  <CharactersWithSpaces>5879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Я</dc:creator>
  <cp:lastModifiedBy>stells86@rambler.ru</cp:lastModifiedBy>
  <cp:revision>11</cp:revision>
  <cp:lastPrinted>2018-05-31T08:18:00Z</cp:lastPrinted>
  <dcterms:created xsi:type="dcterms:W3CDTF">2018-02-08T13:34:00Z</dcterms:created>
  <dcterms:modified xsi:type="dcterms:W3CDTF">2019-01-31T13:01:00Z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ПМ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