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A1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15A15" w:rsidRDefault="00615A15" w:rsidP="00ED7965">
      <w:pPr>
        <w:ind w:left="142"/>
        <w:rPr>
          <w:rFonts w:ascii="Times New Roman" w:hAnsi="Times New Roman"/>
        </w:rPr>
      </w:pPr>
    </w:p>
    <w:p w:rsidR="00615A15" w:rsidRDefault="00615A15" w:rsidP="00ED7965">
      <w:pPr>
        <w:ind w:left="142"/>
        <w:rPr>
          <w:rFonts w:ascii="Times New Roman" w:hAnsi="Times New Roman"/>
        </w:rPr>
      </w:pPr>
    </w:p>
    <w:p w:rsidR="00615A15" w:rsidRDefault="00615A15" w:rsidP="00ED7965">
      <w:pPr>
        <w:ind w:left="142"/>
        <w:rPr>
          <w:rFonts w:ascii="Times New Roman" w:hAnsi="Times New Roman"/>
        </w:rPr>
      </w:pPr>
    </w:p>
    <w:p w:rsidR="00615A15" w:rsidRDefault="00615A1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15A1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15A1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15A1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№СТП-3635/9</w:t>
      </w:r>
    </w:p>
    <w:p w:rsidR="00615A15" w:rsidRDefault="00615A1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15A1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22.01.2020</w:t>
      </w:r>
    </w:p>
    <w:p w:rsidR="00615A15" w:rsidRDefault="00615A1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15A1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Гридин Анатолий Филиппович,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№СТП-3635/9,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06.05.2019,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15A15" w:rsidRDefault="00615A1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15A1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2019-05-15 09:00:00 (время московское) до 2020-01-22 23:59:00 (время московское) по лоту:</w:t>
      </w:r>
    </w:p>
    <w:p w:rsidR="00615A15" w:rsidRDefault="00615A1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15A1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15A1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15A1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15A15" w:rsidTr="00BA0078">
        <w:tc>
          <w:tcPr>
            <w:tcW w:w="2996" w:type="dxa"/>
            <w:vAlign w:val="center"/>
          </w:tcPr>
          <w:p w:rsidR="00615A15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vAlign w:val="center"/>
          </w:tcPr>
          <w:p w:rsidR="00615A15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Компрессорная станция ЗИФ-СВЭ-5/0,7 без кожуха</w:t>
            </w:r>
          </w:p>
        </w:tc>
      </w:tr>
    </w:tbl>
    <w:p w:rsidR="00615A15" w:rsidRDefault="00615A1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15A1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№СТП-3635/9 по лоту №9 не поступили.</w:t>
      </w:r>
    </w:p>
    <w:p w:rsidR="00615A15" w:rsidRDefault="00615A1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15A15" w:rsidRDefault="00615A1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27DB" w:rsidRDefault="003F27D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15A1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Гридин А.Ф.</w:t>
      </w:r>
    </w:p>
    <w:p w:rsidR="00615A15" w:rsidRDefault="00615A15" w:rsidP="005C56AE">
      <w:pPr>
        <w:rPr>
          <w:rFonts w:ascii="Times New Roman" w:hAnsi="Times New Roman"/>
        </w:rPr>
      </w:pPr>
    </w:p>
    <w:p w:rsidR="00615A15" w:rsidRDefault="00615A1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15A15" w:rsidRDefault="00615A1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15A15" w:rsidRDefault="00615A1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15A15" w:rsidRDefault="00615A15" w:rsidP="00455D60">
      <w:pPr>
        <w:ind w:left="142"/>
        <w:rPr>
          <w:rFonts w:ascii="Times New Roman" w:hAnsi="Times New Roman"/>
        </w:rPr>
      </w:pPr>
    </w:p>
    <w:p w:rsidR="00615A15" w:rsidRDefault="00615A1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15A15" w:rsidRDefault="00615A1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15A15" w:rsidRDefault="00615A1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15A15" w:rsidRDefault="00615A15" w:rsidP="00455D60">
      <w:pPr>
        <w:ind w:left="142"/>
        <w:rPr>
          <w:rFonts w:ascii="Times New Roman" w:hAnsi="Times New Roman"/>
        </w:rPr>
      </w:pPr>
    </w:p>
    <w:p w:rsidR="00615A15" w:rsidRDefault="00615A1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15A15" w:rsidRDefault="00615A1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15A15" w:rsidRDefault="00615A1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15A15" w:rsidRDefault="00615A1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15A15" w:rsidRDefault="00615A15" w:rsidP="00ED7965">
      <w:pPr>
        <w:ind w:left="142"/>
        <w:rPr>
          <w:rFonts w:ascii="Times New Roman" w:hAnsi="Times New Roman"/>
        </w:rPr>
      </w:pPr>
    </w:p>
    <w:sectPr w:rsidR="00615A1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27F7" w:rsidRDefault="00D527F7" w:rsidP="00ED7965">
      <w:pPr>
        <w:spacing w:after="0" w:line="240" w:lineRule="auto"/>
      </w:pPr>
      <w:r>
        <w:separator/>
      </w:r>
    </w:p>
  </w:endnote>
  <w:endnote w:type="continuationSeparator" w:id="0">
    <w:p w:rsidR="00D527F7" w:rsidRDefault="00D527F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A15" w:rsidRDefault="00615A1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A15" w:rsidRDefault="00615A1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A15" w:rsidRDefault="00615A1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27F7" w:rsidRDefault="00D527F7" w:rsidP="00ED7965">
      <w:pPr>
        <w:spacing w:after="0" w:line="240" w:lineRule="auto"/>
      </w:pPr>
      <w:r>
        <w:separator/>
      </w:r>
    </w:p>
  </w:footnote>
  <w:footnote w:type="continuationSeparator" w:id="0">
    <w:p w:rsidR="00D527F7" w:rsidRDefault="00D527F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A15" w:rsidRDefault="00D527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A15" w:rsidRDefault="00D527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A15" w:rsidRDefault="00D527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3F27DB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15A15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527F7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69C9390"/>
  <w15:docId w15:val="{A1D7D784-C338-4D53-BE2F-D03B3E961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BoQSkBNZ6ADPpJVSr3wUEAsSS0Bx2tS7alCa7UdBjHA=</DigestValue>
    </Reference>
    <Reference Type="http://www.w3.org/2000/09/xmldsig#Object" URI="#idOfficeObject">
      <DigestMethod Algorithm="urn:ietf:params:xml:ns:cpxmlsec:algorithms:gostr34112012-256"/>
      <DigestValue>pkMOZw8W/8iI/cjWMu7gPn2nYI8KfbrIr68fB9p/rrE=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J9xRi68/okhQSbb6fQxXxvziQG1kLw8G6rmdym7YAyU=</DigestValue>
    </Reference>
  </SignedInfo>
  <SignatureValue>2PhE/5rAvGKUTY9wKYkW+KL8Fd13d+OkOnHFB7dC0JM6U7mWb4FYQsLeYbnNGON2
leF3RNgCNBKiyjcjWyYiuw==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XntEKE8jaLAPIgPVv/1dS7H8pEY=</DigestValue>
      </Reference>
      <Reference URI="/word/endnotes.xml?ContentType=application/vnd.openxmlformats-officedocument.wordprocessingml.endnotes+xml">
        <DigestMethod Algorithm="http://www.w3.org/2000/09/xmldsig#sha1"/>
        <DigestValue>6S4ndvkhHYYWC30hTFvWBOF+i4I=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9zFTAv/ABQeR0KUYBXLzMLXsS7Q=</DigestValue>
      </Reference>
      <Reference URI="/word/footer2.xml?ContentType=application/vnd.openxmlformats-officedocument.wordprocessingml.footer+xml">
        <DigestMethod Algorithm="http://www.w3.org/2000/09/xmldsig#sha1"/>
        <DigestValue>9zFTAv/ABQeR0KUYBXLzMLXsS7Q=</DigestValue>
      </Reference>
      <Reference URI="/word/footer3.xml?ContentType=application/vnd.openxmlformats-officedocument.wordprocessingml.footer+xml">
        <DigestMethod Algorithm="http://www.w3.org/2000/09/xmldsig#sha1"/>
        <DigestValue>9zFTAv/ABQeR0KUYBXLzMLXsS7Q=</DigestValue>
      </Reference>
      <Reference URI="/word/footnotes.xml?ContentType=application/vnd.openxmlformats-officedocument.wordprocessingml.footnotes+xml">
        <DigestMethod Algorithm="http://www.w3.org/2000/09/xmldsig#sha1"/>
        <DigestValue>YH3K32AZsla/kPNMM+klnKUlmp4=</DigestValue>
      </Reference>
      <Reference URI="/word/header1.xml?ContentType=application/vnd.openxmlformats-officedocument.wordprocessingml.header+xml">
        <DigestMethod Algorithm="http://www.w3.org/2000/09/xmldsig#sha1"/>
        <DigestValue>Dw7V71aVUOQ2opn7cH7IpQ8dgLM=</DigestValue>
      </Reference>
      <Reference URI="/word/header2.xml?ContentType=application/vnd.openxmlformats-officedocument.wordprocessingml.header+xml">
        <DigestMethod Algorithm="http://www.w3.org/2000/09/xmldsig#sha1"/>
        <DigestValue>VPB8Yhz2tJXeJGInQS7j+PAtoyM=</DigestValue>
      </Reference>
      <Reference URI="/word/header3.xml?ContentType=application/vnd.openxmlformats-officedocument.wordprocessingml.header+xml">
        <DigestMethod Algorithm="http://www.w3.org/2000/09/xmldsig#sha1"/>
        <DigestValue>3q70xhGf8aRrCUiP0kd2QRWY5UM=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XIOZjcmQzaVHwFuU1HvEsalms1A=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2020-01-23T02:14:42Z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16.0.12325/19</OfficeVersion>
          <ApplicationVersion>16.0.12325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2020-01-23T02:14:42Z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A9AC9A-4AE3-4FEE-936B-4729D1E75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36</cp:revision>
  <dcterms:created xsi:type="dcterms:W3CDTF">2017-06-25T05:40:00Z</dcterms:created>
  <dcterms:modified xsi:type="dcterms:W3CDTF">2020-01-23T01:13:00Z</dcterms:modified>
</cp:coreProperties>
</file>