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2C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42CC" w:rsidRDefault="003C42CC" w:rsidP="00EA619D">
      <w:pPr>
        <w:ind w:left="142"/>
      </w:pPr>
    </w:p>
    <w:p w:rsidR="003C42CC" w:rsidRDefault="003C42CC" w:rsidP="00EA619D">
      <w:pPr>
        <w:ind w:left="142"/>
      </w:pPr>
    </w:p>
    <w:p w:rsidR="003C42CC" w:rsidRDefault="003C42CC" w:rsidP="00EA619D">
      <w:pPr>
        <w:ind w:left="142"/>
      </w:pPr>
    </w:p>
    <w:p w:rsidR="003C42CC" w:rsidRDefault="003C42C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42CC" w:rsidRDefault="003C42C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42C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42C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42CC" w:rsidRDefault="003C42C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42C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25F3F" w:rsidRPr="00B25F3F">
        <w:rPr>
          <w:rFonts w:ascii="Times New Roman" w:hAnsi="Times New Roman" w:cs="Times New Roman"/>
          <w:sz w:val="24"/>
          <w:szCs w:val="24"/>
        </w:rPr>
        <w:t>03.11</w:t>
      </w:r>
      <w:r w:rsidRPr="00B25F3F">
        <w:rPr>
          <w:rFonts w:ascii="Times New Roman" w:hAnsi="Times New Roman" w:cs="Times New Roman"/>
          <w:sz w:val="24"/>
          <w:szCs w:val="24"/>
        </w:rPr>
        <w:t>.201</w:t>
      </w:r>
      <w:r w:rsidR="00B25F3F" w:rsidRPr="00B25F3F">
        <w:rPr>
          <w:rFonts w:ascii="Times New Roman" w:hAnsi="Times New Roman" w:cs="Times New Roman"/>
          <w:sz w:val="24"/>
          <w:szCs w:val="24"/>
        </w:rPr>
        <w:t>8</w:t>
      </w:r>
    </w:p>
    <w:p w:rsidR="003C42CC" w:rsidRDefault="003C42C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C42C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Центр прибрежного рыболовства "Островной"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25F3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№СТП-3163/1,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C42CC" w:rsidRDefault="003C42C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C42CC" w:rsidTr="008A1149">
        <w:tc>
          <w:tcPr>
            <w:tcW w:w="4981" w:type="dxa"/>
          </w:tcPr>
          <w:p w:rsidR="003C42C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C42C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C42CC" w:rsidTr="008A1149">
        <w:tc>
          <w:tcPr>
            <w:tcW w:w="4981" w:type="dxa"/>
          </w:tcPr>
          <w:p w:rsidR="00B25F3F" w:rsidRPr="00B25F3F" w:rsidRDefault="00B25F3F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F3F"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 w:rsidRPr="00B25F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25F3F">
              <w:rPr>
                <w:rFonts w:ascii="Times New Roman" w:hAnsi="Times New Roman"/>
                <w:sz w:val="24"/>
                <w:szCs w:val="24"/>
              </w:rPr>
              <w:t>) «25</w:t>
            </w:r>
            <w:r w:rsidR="008A1149" w:rsidRPr="00B25F3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25F3F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8A1149" w:rsidRPr="00B25F3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C42CC" w:rsidRPr="00B25F3F" w:rsidRDefault="00B25F3F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F3F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B25F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25F3F">
              <w:rPr>
                <w:rFonts w:ascii="Times New Roman" w:hAnsi="Times New Roman"/>
                <w:sz w:val="24"/>
                <w:szCs w:val="24"/>
              </w:rPr>
              <w:t>) «03» ноября 2018</w:t>
            </w:r>
            <w:r w:rsidR="008A1149" w:rsidRPr="00B25F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C42CC" w:rsidRPr="00B25F3F" w:rsidRDefault="00B25F3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F3F">
              <w:rPr>
                <w:rFonts w:ascii="Times New Roman" w:hAnsi="Times New Roman"/>
                <w:sz w:val="24"/>
                <w:szCs w:val="24"/>
              </w:rPr>
              <w:t>2627021.00</w:t>
            </w:r>
          </w:p>
        </w:tc>
      </w:tr>
    </w:tbl>
    <w:p w:rsidR="003C42CC" w:rsidRDefault="003C42C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C42C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2018-10-25 07:57:14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C42C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42C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C42C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42CC" w:rsidTr="008A1149">
        <w:tc>
          <w:tcPr>
            <w:tcW w:w="2996" w:type="dxa"/>
            <w:vAlign w:val="center"/>
          </w:tcPr>
          <w:p w:rsidR="003C42C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C42CC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рыбаловное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судно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-1», класс судна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снят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 постройки 1988г., Япония, рег.№8909109, бортовой №Г-0803, флаг-Россия,  имеется задолженность перед судоремонтная  верфь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Group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C42CC" w:rsidRDefault="003C42C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C42CC" w:rsidTr="008A1149">
        <w:tc>
          <w:tcPr>
            <w:tcW w:w="4889" w:type="dxa"/>
          </w:tcPr>
          <w:p w:rsidR="003C42C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C42C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C42CC" w:rsidTr="008A1149">
        <w:tc>
          <w:tcPr>
            <w:tcW w:w="4889" w:type="dxa"/>
          </w:tcPr>
          <w:p w:rsidR="003C42CC" w:rsidRPr="00B25F3F" w:rsidRDefault="00B25F3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F3F">
              <w:rPr>
                <w:rFonts w:ascii="Times New Roman" w:hAnsi="Times New Roman" w:cs="Times New Roman"/>
                <w:b/>
                <w:sz w:val="24"/>
                <w:szCs w:val="24"/>
              </w:rPr>
              <w:t>2627021.00</w:t>
            </w:r>
          </w:p>
        </w:tc>
        <w:tc>
          <w:tcPr>
            <w:tcW w:w="4892" w:type="dxa"/>
          </w:tcPr>
          <w:p w:rsidR="003C42C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2763180.00</w:t>
            </w:r>
          </w:p>
        </w:tc>
      </w:tr>
    </w:tbl>
    <w:p w:rsidR="003C42CC" w:rsidRDefault="003C42C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42C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C42CC" w:rsidTr="006D6214">
        <w:tc>
          <w:tcPr>
            <w:tcW w:w="1701" w:type="dxa"/>
            <w:vAlign w:val="center"/>
          </w:tcPr>
          <w:p w:rsidR="003C42C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C42C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42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42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C42C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42CC" w:rsidRDefault="003C42C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C42C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42CC" w:rsidTr="006D6214">
        <w:tc>
          <w:tcPr>
            <w:tcW w:w="1701" w:type="dxa"/>
          </w:tcPr>
          <w:p w:rsidR="003C42C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14700</w:t>
            </w:r>
          </w:p>
        </w:tc>
        <w:tc>
          <w:tcPr>
            <w:tcW w:w="4536" w:type="dxa"/>
          </w:tcPr>
          <w:p w:rsidR="003C42C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Толмачев Виктор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Афонасьевич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представляющий интересы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Прудченко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850" w:type="dxa"/>
          </w:tcPr>
          <w:p w:rsidR="003C42C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C42C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650110928689</w:t>
            </w:r>
          </w:p>
        </w:tc>
      </w:tr>
    </w:tbl>
    <w:p w:rsidR="003C42CC" w:rsidRDefault="003C42C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C42C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2018-10-25 16:12:27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C42C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42C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C42C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42CC" w:rsidTr="008A1149">
        <w:tc>
          <w:tcPr>
            <w:tcW w:w="2996" w:type="dxa"/>
            <w:vAlign w:val="center"/>
          </w:tcPr>
          <w:p w:rsidR="003C42C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C42CC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рыбаловное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судно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-1», класс судна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снят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 постройки 1988г., Япония, рег.№8909109, бортовой №Г-0803, флаг-Россия,  имеется задолженность перед судоремонтная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верфь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Group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C42CC" w:rsidRDefault="003C42C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C42CC" w:rsidTr="008A1149">
        <w:tc>
          <w:tcPr>
            <w:tcW w:w="4889" w:type="dxa"/>
          </w:tcPr>
          <w:p w:rsidR="003C42C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C42C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C42CC" w:rsidTr="008A1149">
        <w:tc>
          <w:tcPr>
            <w:tcW w:w="4889" w:type="dxa"/>
          </w:tcPr>
          <w:p w:rsidR="003C42CC" w:rsidRDefault="00B25F3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F3F">
              <w:rPr>
                <w:rFonts w:ascii="Times New Roman" w:hAnsi="Times New Roman" w:cs="Times New Roman"/>
                <w:b/>
                <w:sz w:val="24"/>
                <w:szCs w:val="24"/>
              </w:rPr>
              <w:t>2627021.00</w:t>
            </w:r>
          </w:p>
        </w:tc>
        <w:tc>
          <w:tcPr>
            <w:tcW w:w="4892" w:type="dxa"/>
          </w:tcPr>
          <w:p w:rsidR="003C42C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2627021.00</w:t>
            </w:r>
          </w:p>
        </w:tc>
      </w:tr>
    </w:tbl>
    <w:p w:rsidR="003C42CC" w:rsidRDefault="003C42C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42C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C42CC" w:rsidTr="006D6214">
        <w:tc>
          <w:tcPr>
            <w:tcW w:w="1701" w:type="dxa"/>
            <w:vAlign w:val="center"/>
          </w:tcPr>
          <w:p w:rsidR="003C42C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C42C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42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42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C42C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42CC" w:rsidRDefault="003C42C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C42C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42CC" w:rsidTr="006D6214">
        <w:tc>
          <w:tcPr>
            <w:tcW w:w="1701" w:type="dxa"/>
          </w:tcPr>
          <w:p w:rsidR="003C42C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14191</w:t>
            </w:r>
          </w:p>
        </w:tc>
        <w:tc>
          <w:tcPr>
            <w:tcW w:w="4536" w:type="dxa"/>
          </w:tcPr>
          <w:p w:rsidR="003C42C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Хрянина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Сергеевна</w:t>
            </w:r>
          </w:p>
        </w:tc>
        <w:tc>
          <w:tcPr>
            <w:tcW w:w="850" w:type="dxa"/>
          </w:tcPr>
          <w:p w:rsidR="003C42C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C42C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650124280609</w:t>
            </w:r>
          </w:p>
        </w:tc>
      </w:tr>
    </w:tbl>
    <w:p w:rsidR="003C42CC" w:rsidRDefault="003C42C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C42C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C42C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C42CC" w:rsidTr="006D6214">
        <w:tc>
          <w:tcPr>
            <w:tcW w:w="1740" w:type="dxa"/>
            <w:vAlign w:val="center"/>
          </w:tcPr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42CC" w:rsidRDefault="003C42C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42CC" w:rsidTr="006D6214">
        <w:trPr>
          <w:trHeight w:val="73"/>
        </w:trPr>
        <w:tc>
          <w:tcPr>
            <w:tcW w:w="1740" w:type="dxa"/>
          </w:tcPr>
          <w:p w:rsidR="003C42CC" w:rsidRDefault="008058E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14700</w:t>
            </w:r>
          </w:p>
        </w:tc>
        <w:tc>
          <w:tcPr>
            <w:tcW w:w="4536" w:type="dxa"/>
          </w:tcPr>
          <w:p w:rsidR="003C42CC" w:rsidRDefault="008058E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Толмачев Виктор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Афонасьевич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представляющий интересы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Прудченко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850" w:type="dxa"/>
          </w:tcPr>
          <w:p w:rsidR="003C42CC" w:rsidRDefault="008058E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C42CC" w:rsidRDefault="008058E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650110928689</w:t>
            </w:r>
            <w:bookmarkStart w:id="0" w:name="_GoBack"/>
            <w:bookmarkEnd w:id="0"/>
          </w:p>
        </w:tc>
      </w:tr>
      <w:tr w:rsidR="00B25F3F" w:rsidTr="006D6214">
        <w:trPr>
          <w:trHeight w:val="73"/>
        </w:trPr>
        <w:tc>
          <w:tcPr>
            <w:tcW w:w="1740" w:type="dxa"/>
          </w:tcPr>
          <w:p w:rsidR="00B25F3F" w:rsidRDefault="008058E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14191</w:t>
            </w:r>
          </w:p>
        </w:tc>
        <w:tc>
          <w:tcPr>
            <w:tcW w:w="4536" w:type="dxa"/>
          </w:tcPr>
          <w:p w:rsidR="00B25F3F" w:rsidRDefault="008058E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Хрянина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Сергеевна</w:t>
            </w:r>
          </w:p>
        </w:tc>
        <w:tc>
          <w:tcPr>
            <w:tcW w:w="850" w:type="dxa"/>
          </w:tcPr>
          <w:p w:rsidR="00B25F3F" w:rsidRDefault="008058E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25F3F" w:rsidRDefault="008058E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650124280609</w:t>
            </w:r>
          </w:p>
        </w:tc>
      </w:tr>
    </w:tbl>
    <w:p w:rsidR="003C42CC" w:rsidRDefault="003C42C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42C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C42CC" w:rsidTr="002B1008">
        <w:trPr>
          <w:trHeight w:val="797"/>
        </w:trPr>
        <w:tc>
          <w:tcPr>
            <w:tcW w:w="2552" w:type="dxa"/>
            <w:vAlign w:val="center"/>
          </w:tcPr>
          <w:p w:rsidR="003C42C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42C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42C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C42C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42CC" w:rsidTr="002B1008">
        <w:tc>
          <w:tcPr>
            <w:tcW w:w="2552" w:type="dxa"/>
          </w:tcPr>
          <w:p w:rsidR="003C42CC" w:rsidRDefault="003C42C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42CC" w:rsidRDefault="003C42C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42CC" w:rsidRDefault="003C42C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42CC" w:rsidRDefault="003C42C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F3F" w:rsidTr="002B1008">
        <w:tc>
          <w:tcPr>
            <w:tcW w:w="2552" w:type="dxa"/>
          </w:tcPr>
          <w:p w:rsidR="00B25F3F" w:rsidRDefault="00B25F3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25F3F" w:rsidRDefault="00B25F3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25F3F" w:rsidRDefault="00B25F3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5F3F" w:rsidRDefault="00B25F3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42C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C42C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42C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C42C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C42CC" w:rsidRDefault="003C42C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C42C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B25F3F">
        <w:rPr>
          <w:rFonts w:ascii="Times New Roman" w:hAnsi="Times New Roman"/>
          <w:b/>
          <w:sz w:val="24"/>
          <w:szCs w:val="24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А.В.</w:t>
      </w:r>
    </w:p>
    <w:sectPr w:rsidR="003C42C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331" w:rsidRDefault="00C11331">
      <w:pPr>
        <w:spacing w:after="0" w:line="240" w:lineRule="auto"/>
      </w:pPr>
      <w:r>
        <w:separator/>
      </w:r>
    </w:p>
  </w:endnote>
  <w:endnote w:type="continuationSeparator" w:id="0">
    <w:p w:rsidR="00C11331" w:rsidRDefault="00C11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2CC" w:rsidRDefault="003C42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2CC" w:rsidRDefault="003C42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2CC" w:rsidRDefault="003C42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331" w:rsidRDefault="00C11331">
      <w:pPr>
        <w:spacing w:after="0" w:line="240" w:lineRule="auto"/>
      </w:pPr>
      <w:r>
        <w:separator/>
      </w:r>
    </w:p>
  </w:footnote>
  <w:footnote w:type="continuationSeparator" w:id="0">
    <w:p w:rsidR="00C11331" w:rsidRDefault="00C11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2CC" w:rsidRDefault="00805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2CC" w:rsidRDefault="00805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2CC" w:rsidRDefault="00805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42CC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058E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5F3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11331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C16E899-58A4-4F02-9C12-CA1C85FD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Y/cWTVHb+c7aPydBN9HV3Qd/UIQ6t0ipP46jaI4qdVY=</DigestValue>
    </Reference>
    <Reference Type="http://www.w3.org/2000/09/xmldsig#Object" URI="#idOfficeObject">
      <DigestMethod Algorithm="urn:ietf:params:xml:ns:cpxmlsec:algorithms:gostr3411"/>
      <DigestValue>I0NqwnshlzgwJ71GnW7Xn2MOs9/5UcXRwg/9EJGQjVE=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GomVG5aw42MbiCLBX9h3BtxROlvqxlCYvLUQ+loABz8=</DigestValue>
    </Reference>
  </SignedInfo>
  <SignatureValue>kYr23K1wp8bcYjN2O5IfN7qfwlutotgeGVvP9dQZKY5kZpnDieiNAcVW+z4B6CHn
XUrCj54JBQbpb/Jqa79YJg==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oucwut2r+zaNgHiQMrsfKq1Tjr0=</DigestValue>
      </Reference>
      <Reference URI="/word/endnotes.xml?ContentType=application/vnd.openxmlformats-officedocument.wordprocessingml.endnotes+xml">
        <DigestMethod Algorithm="http://www.w3.org/2000/09/xmldsig#sha1"/>
        <DigestValue>fWQdmp8DFfiR2GNIZxg0Oh5OzCA=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/uTWn8OTsKLKVcC4HEsGyBVX/vI=</DigestValue>
      </Reference>
      <Reference URI="/word/footer2.xml?ContentType=application/vnd.openxmlformats-officedocument.wordprocessingml.footer+xml">
        <DigestMethod Algorithm="http://www.w3.org/2000/09/xmldsig#sha1"/>
        <DigestValue>/uTWn8OTsKLKVcC4HEsGyBVX/vI=</DigestValue>
      </Reference>
      <Reference URI="/word/footer3.xml?ContentType=application/vnd.openxmlformats-officedocument.wordprocessingml.footer+xml">
        <DigestMethod Algorithm="http://www.w3.org/2000/09/xmldsig#sha1"/>
        <DigestValue>/uTWn8OTsKLKVcC4HEsGyBVX/vI=</DigestValue>
      </Reference>
      <Reference URI="/word/footnotes.xml?ContentType=application/vnd.openxmlformats-officedocument.wordprocessingml.footnotes+xml">
        <DigestMethod Algorithm="http://www.w3.org/2000/09/xmldsig#sha1"/>
        <DigestValue>/8ilGBtSHPTlf3FEhFz/lMmY6p4=</DigestValue>
      </Reference>
      <Reference URI="/word/header1.xml?ContentType=application/vnd.openxmlformats-officedocument.wordprocessingml.header+xml">
        <DigestMethod Algorithm="http://www.w3.org/2000/09/xmldsig#sha1"/>
        <DigestValue>I9nSX4Si2UOh7Um+A4knWwOSDNY=</DigestValue>
      </Reference>
      <Reference URI="/word/header2.xml?ContentType=application/vnd.openxmlformats-officedocument.wordprocessingml.header+xml">
        <DigestMethod Algorithm="http://www.w3.org/2000/09/xmldsig#sha1"/>
        <DigestValue>TYA5q9pMfATce8NdlKXEKRwltYE=</DigestValue>
      </Reference>
      <Reference URI="/word/header3.xml?ContentType=application/vnd.openxmlformats-officedocument.wordprocessingml.header+xml">
        <DigestMethod Algorithm="http://www.w3.org/2000/09/xmldsig#sha1"/>
        <DigestValue>nI6GTt1UFeZ3Z4kvT6j/23XAwCo=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5V8wOlVekb8bIsZSh1/lRqbA+o8=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2018-11-05T23:01:44Z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2018-11-05T23:01:44Z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Торги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2</cp:revision>
  <dcterms:created xsi:type="dcterms:W3CDTF">2018-11-05T23:01:00Z</dcterms:created>
  <dcterms:modified xsi:type="dcterms:W3CDTF">2018-11-05T23:01:00Z</dcterms:modified>
</cp:coreProperties>
</file>