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7C1" w:rsidRPr="00FB2BF5" w:rsidRDefault="00A037C1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bookmarkStart w:id="0" w:name="_GoBack"/>
      <w:bookmarkEnd w:id="0"/>
      <w:r w:rsidRPr="00FB2BF5">
        <w:rPr>
          <w:rFonts w:ascii="Times New Roman" w:hAnsi="Times New Roman" w:cs="Times New Roman"/>
          <w:b/>
          <w:sz w:val="22"/>
          <w:szCs w:val="22"/>
        </w:rPr>
        <w:t>Проект</w:t>
      </w:r>
    </w:p>
    <w:p w:rsidR="00C246DB" w:rsidRPr="00FB2BF5" w:rsidRDefault="00C246DB" w:rsidP="00C246DB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b/>
          <w:sz w:val="22"/>
          <w:szCs w:val="22"/>
        </w:rPr>
        <w:t xml:space="preserve">ДОГОВОР   УСТУПКИ ПРАВ (ЦЕССИИ) </w:t>
      </w:r>
    </w:p>
    <w:p w:rsidR="00A079E4" w:rsidRPr="00FB2BF5" w:rsidRDefault="00A079E4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 xml:space="preserve">г. </w:t>
      </w:r>
      <w:r w:rsidR="00FB2BF5" w:rsidRPr="00FB2BF5">
        <w:rPr>
          <w:rFonts w:ascii="Times New Roman" w:hAnsi="Times New Roman" w:cs="Times New Roman"/>
          <w:sz w:val="22"/>
          <w:szCs w:val="22"/>
        </w:rPr>
        <w:t>Нижний Тагил Свердловской области</w:t>
      </w:r>
    </w:p>
    <w:p w:rsidR="00A079E4" w:rsidRPr="00FB2BF5" w:rsidRDefault="00713DB2" w:rsidP="00A079E4">
      <w:pPr>
        <w:pStyle w:val="ConsPlusNonformat"/>
        <w:widowControl/>
        <w:jc w:val="center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>____________</w:t>
      </w:r>
      <w:r w:rsidR="00A079E4" w:rsidRPr="00FB2BF5">
        <w:rPr>
          <w:rFonts w:ascii="Times New Roman" w:hAnsi="Times New Roman" w:cs="Times New Roman"/>
          <w:sz w:val="22"/>
          <w:szCs w:val="22"/>
        </w:rPr>
        <w:t xml:space="preserve"> Две тысячи восемнадцатого года</w:t>
      </w:r>
    </w:p>
    <w:p w:rsidR="00A079E4" w:rsidRPr="00FB2BF5" w:rsidRDefault="00A079E4" w:rsidP="00A079E4">
      <w:pPr>
        <w:pStyle w:val="ConsPlusNonformat"/>
        <w:widowControl/>
        <w:jc w:val="right"/>
        <w:rPr>
          <w:rFonts w:ascii="Times New Roman" w:hAnsi="Times New Roman" w:cs="Times New Roman"/>
          <w:sz w:val="22"/>
          <w:szCs w:val="22"/>
        </w:rPr>
      </w:pPr>
    </w:p>
    <w:p w:rsidR="00A079E4" w:rsidRPr="00FB2BF5" w:rsidRDefault="00A079E4" w:rsidP="00A079E4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FB2BF5" w:rsidRPr="00FB2BF5">
        <w:rPr>
          <w:b/>
          <w:sz w:val="22"/>
          <w:szCs w:val="22"/>
        </w:rPr>
        <w:t>Интератлантик</w:t>
      </w:r>
      <w:proofErr w:type="spellEnd"/>
      <w:r w:rsidR="00FB2BF5" w:rsidRPr="00FB2BF5">
        <w:rPr>
          <w:b/>
          <w:sz w:val="22"/>
          <w:szCs w:val="22"/>
        </w:rPr>
        <w:t xml:space="preserve"> НТРК</w:t>
      </w:r>
      <w:r w:rsidRPr="00FB2BF5">
        <w:rPr>
          <w:b/>
          <w:sz w:val="22"/>
          <w:szCs w:val="22"/>
        </w:rPr>
        <w:t>»</w:t>
      </w:r>
      <w:r w:rsidRPr="00FB2BF5">
        <w:rPr>
          <w:sz w:val="22"/>
          <w:szCs w:val="22"/>
        </w:rPr>
        <w:t xml:space="preserve">, далее именуемое «Цедент» в лице Конкурсного управляющего </w:t>
      </w:r>
      <w:proofErr w:type="spellStart"/>
      <w:r w:rsidR="00D838AF" w:rsidRPr="00FB2BF5">
        <w:rPr>
          <w:sz w:val="22"/>
          <w:szCs w:val="22"/>
        </w:rPr>
        <w:t>Шмыков</w:t>
      </w:r>
      <w:proofErr w:type="spellEnd"/>
      <w:r w:rsidR="00D838AF" w:rsidRPr="00FB2BF5">
        <w:rPr>
          <w:sz w:val="22"/>
          <w:szCs w:val="22"/>
        </w:rPr>
        <w:t xml:space="preserve"> Николай Георгиевич, действующий на основании Решения Арбитражного суда </w:t>
      </w:r>
      <w:r w:rsidR="00FB2BF5" w:rsidRPr="00FB2BF5">
        <w:rPr>
          <w:sz w:val="22"/>
          <w:szCs w:val="22"/>
        </w:rPr>
        <w:t>Свердловской области</w:t>
      </w:r>
      <w:r w:rsidR="00D838AF" w:rsidRPr="00FB2BF5">
        <w:rPr>
          <w:sz w:val="22"/>
          <w:szCs w:val="22"/>
        </w:rPr>
        <w:t xml:space="preserve"> по делу № </w:t>
      </w:r>
      <w:r w:rsidR="00FB2BF5" w:rsidRPr="00FB2BF5">
        <w:rPr>
          <w:sz w:val="22"/>
          <w:szCs w:val="22"/>
        </w:rPr>
        <w:t>А60-31360/2015</w:t>
      </w:r>
      <w:r w:rsidR="00D838AF" w:rsidRPr="00FB2BF5">
        <w:rPr>
          <w:sz w:val="22"/>
          <w:szCs w:val="22"/>
        </w:rPr>
        <w:t xml:space="preserve"> от </w:t>
      </w:r>
      <w:r w:rsidR="00FB2BF5" w:rsidRPr="00FB2BF5">
        <w:rPr>
          <w:sz w:val="22"/>
          <w:szCs w:val="22"/>
        </w:rPr>
        <w:t>19.02.2016г.</w:t>
      </w:r>
      <w:r w:rsidRPr="00FB2BF5">
        <w:rPr>
          <w:sz w:val="22"/>
          <w:szCs w:val="22"/>
        </w:rPr>
        <w:t>, с одной стороны, и</w:t>
      </w:r>
    </w:p>
    <w:p w:rsidR="00C246DB" w:rsidRPr="00FB2BF5" w:rsidRDefault="00D838AF" w:rsidP="00C246DB">
      <w:pPr>
        <w:ind w:firstLine="708"/>
        <w:jc w:val="both"/>
        <w:rPr>
          <w:sz w:val="22"/>
          <w:szCs w:val="22"/>
        </w:rPr>
      </w:pPr>
      <w:r w:rsidRPr="00FB2BF5">
        <w:rPr>
          <w:b/>
          <w:sz w:val="22"/>
          <w:szCs w:val="22"/>
        </w:rPr>
        <w:t>_________________</w:t>
      </w:r>
      <w:r w:rsidR="007F6064" w:rsidRPr="00FB2BF5">
        <w:rPr>
          <w:b/>
          <w:sz w:val="22"/>
          <w:szCs w:val="22"/>
        </w:rPr>
        <w:t xml:space="preserve">, </w:t>
      </w:r>
      <w:r w:rsidR="00C246DB" w:rsidRPr="00FB2BF5">
        <w:rPr>
          <w:sz w:val="22"/>
          <w:szCs w:val="22"/>
        </w:rPr>
        <w:t>именуем</w:t>
      </w:r>
      <w:r w:rsidR="007F6064" w:rsidRPr="00FB2BF5">
        <w:rPr>
          <w:sz w:val="22"/>
          <w:szCs w:val="22"/>
        </w:rPr>
        <w:t>ый</w:t>
      </w:r>
      <w:r w:rsidRPr="00FB2BF5">
        <w:rPr>
          <w:sz w:val="22"/>
          <w:szCs w:val="22"/>
        </w:rPr>
        <w:t xml:space="preserve"> в дальнейшем «Цессионарий», </w:t>
      </w:r>
      <w:r w:rsidR="00C246DB" w:rsidRPr="00FB2BF5">
        <w:rPr>
          <w:sz w:val="22"/>
          <w:szCs w:val="22"/>
        </w:rPr>
        <w:t xml:space="preserve">действующего на основании </w:t>
      </w:r>
      <w:r w:rsidRPr="00FB2BF5">
        <w:rPr>
          <w:sz w:val="22"/>
          <w:szCs w:val="22"/>
        </w:rPr>
        <w:t>_________________</w:t>
      </w:r>
      <w:r w:rsidR="00C246DB" w:rsidRPr="00FB2BF5">
        <w:rPr>
          <w:sz w:val="22"/>
          <w:szCs w:val="22"/>
        </w:rPr>
        <w:t>, с другой стороны заключили настоящий договор о нижеследующем:</w:t>
      </w:r>
    </w:p>
    <w:p w:rsidR="00C246DB" w:rsidRPr="00FB2BF5" w:rsidRDefault="00C246DB" w:rsidP="00C246DB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2BF5">
        <w:rPr>
          <w:b/>
          <w:bCs/>
          <w:sz w:val="22"/>
          <w:szCs w:val="22"/>
        </w:rPr>
        <w:t>1. Предмет Договора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EC46E6" w:rsidRPr="00FB2BF5" w:rsidRDefault="00C246DB" w:rsidP="00D838AF">
      <w:pPr>
        <w:ind w:firstLine="708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 xml:space="preserve">1. </w:t>
      </w:r>
      <w:r w:rsidR="00A079E4" w:rsidRPr="00FB2BF5">
        <w:rPr>
          <w:noProof/>
          <w:sz w:val="22"/>
          <w:szCs w:val="22"/>
        </w:rPr>
        <w:t xml:space="preserve">Цедент в </w:t>
      </w:r>
      <w:r w:rsidR="00A079E4" w:rsidRPr="00FB2BF5">
        <w:rPr>
          <w:noProof/>
          <w:color w:val="000000" w:themeColor="text1"/>
          <w:sz w:val="22"/>
          <w:szCs w:val="22"/>
        </w:rPr>
        <w:t xml:space="preserve">полном объеме уступает, а Цессионарий принимает следующие права требования: </w:t>
      </w:r>
      <w:r w:rsidR="00D838AF" w:rsidRPr="00FB2BF5">
        <w:rPr>
          <w:noProof/>
          <w:color w:val="000000" w:themeColor="text1"/>
          <w:sz w:val="22"/>
          <w:szCs w:val="22"/>
        </w:rPr>
        <w:t xml:space="preserve">Право требования </w:t>
      </w:r>
      <w:r w:rsidR="00FB2BF5" w:rsidRPr="00FB2BF5">
        <w:rPr>
          <w:noProof/>
          <w:color w:val="000000" w:themeColor="text1"/>
          <w:sz w:val="22"/>
          <w:szCs w:val="22"/>
        </w:rPr>
        <w:t>к Махову Илье Владимировичу, возникшее на основании Определения Арбитражного суда Свердловской области от 14.04.2017г. по делу А60-31360/2015</w:t>
      </w:r>
      <w:r w:rsidR="00D838AF" w:rsidRPr="00FB2BF5">
        <w:rPr>
          <w:noProof/>
          <w:color w:val="000000" w:themeColor="text1"/>
          <w:sz w:val="22"/>
          <w:szCs w:val="22"/>
        </w:rPr>
        <w:t xml:space="preserve"> на сумму в размере </w:t>
      </w:r>
      <w:r w:rsidR="00FB2BF5" w:rsidRPr="00FB2BF5">
        <w:rPr>
          <w:noProof/>
          <w:color w:val="000000" w:themeColor="text1"/>
          <w:sz w:val="22"/>
          <w:szCs w:val="22"/>
        </w:rPr>
        <w:t>787 070,81</w:t>
      </w:r>
      <w:r w:rsidR="00D838AF" w:rsidRPr="00FB2BF5">
        <w:rPr>
          <w:noProof/>
          <w:color w:val="000000" w:themeColor="text1"/>
          <w:sz w:val="22"/>
          <w:szCs w:val="22"/>
        </w:rPr>
        <w:t xml:space="preserve"> рублей.</w:t>
      </w:r>
    </w:p>
    <w:p w:rsidR="00FC57CE" w:rsidRPr="00FB2BF5" w:rsidRDefault="00FC57CE" w:rsidP="00EC46E6">
      <w:pPr>
        <w:pStyle w:val="a3"/>
        <w:tabs>
          <w:tab w:val="left" w:pos="993"/>
        </w:tabs>
        <w:jc w:val="both"/>
        <w:rPr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  <w:r w:rsidRPr="00FB2BF5">
        <w:rPr>
          <w:b/>
          <w:bCs/>
          <w:sz w:val="22"/>
          <w:szCs w:val="22"/>
        </w:rPr>
        <w:t>2. Права и обязанности 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2.1. Цедент  обязан  передать  Цессионарию  документы,  удостоверяющие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права требования, указанные в п. 1. настоящего договора.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>2.2. Обязанность по уведомлению должника о переходе права требования возлагается на Цессионария.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>2.3. Права требования, указанные в п.1. настоящего договора переходят от цедента к цессионарию только после полной оплаты данных прав по настоящему договору.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3. Расчеты по договору.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noProof/>
          <w:sz w:val="22"/>
          <w:szCs w:val="22"/>
        </w:rPr>
        <w:t xml:space="preserve">3.1.  Стоимость уступаемых прав требований по настоящему договору устанавливается протоколом об итогах проведения торгов в форме </w:t>
      </w:r>
      <w:r w:rsidR="00FB2BF5" w:rsidRPr="00FB2BF5">
        <w:rPr>
          <w:noProof/>
          <w:sz w:val="22"/>
          <w:szCs w:val="22"/>
        </w:rPr>
        <w:t>аукциона</w:t>
      </w:r>
      <w:r w:rsidRPr="00FB2BF5">
        <w:rPr>
          <w:noProof/>
          <w:sz w:val="22"/>
          <w:szCs w:val="22"/>
        </w:rPr>
        <w:t xml:space="preserve"> </w:t>
      </w:r>
      <w:r w:rsidR="00A079E4" w:rsidRPr="00FB2BF5">
        <w:rPr>
          <w:noProof/>
          <w:sz w:val="22"/>
          <w:szCs w:val="22"/>
        </w:rPr>
        <w:t xml:space="preserve">№ </w:t>
      </w:r>
      <w:r w:rsidR="00D838AF" w:rsidRPr="00FB2BF5">
        <w:rPr>
          <w:noProof/>
          <w:sz w:val="22"/>
          <w:szCs w:val="22"/>
        </w:rPr>
        <w:t>___</w:t>
      </w:r>
      <w:r w:rsidR="00A079E4" w:rsidRPr="00FB2BF5">
        <w:rPr>
          <w:noProof/>
          <w:sz w:val="22"/>
          <w:szCs w:val="22"/>
        </w:rPr>
        <w:t xml:space="preserve"> от </w:t>
      </w:r>
      <w:r w:rsidR="00D838AF" w:rsidRPr="00FB2BF5">
        <w:rPr>
          <w:noProof/>
          <w:sz w:val="22"/>
          <w:szCs w:val="22"/>
        </w:rPr>
        <w:t>_________</w:t>
      </w:r>
      <w:r w:rsidR="00A079E4" w:rsidRPr="00FB2BF5">
        <w:rPr>
          <w:noProof/>
          <w:sz w:val="22"/>
          <w:szCs w:val="22"/>
        </w:rPr>
        <w:t>г.</w:t>
      </w:r>
      <w:r w:rsidRPr="00FB2BF5">
        <w:rPr>
          <w:noProof/>
          <w:sz w:val="22"/>
          <w:szCs w:val="22"/>
        </w:rPr>
        <w:t xml:space="preserve"> и составляет </w:t>
      </w:r>
      <w:r w:rsidR="00D838AF" w:rsidRPr="00FB2BF5">
        <w:rPr>
          <w:color w:val="333333"/>
          <w:sz w:val="22"/>
          <w:szCs w:val="22"/>
          <w:bdr w:val="none" w:sz="0" w:space="0" w:color="auto" w:frame="1"/>
        </w:rPr>
        <w:t>_________</w:t>
      </w:r>
      <w:r w:rsidRPr="00FB2BF5">
        <w:rPr>
          <w:color w:val="000000" w:themeColor="text1"/>
          <w:sz w:val="22"/>
          <w:szCs w:val="22"/>
        </w:rPr>
        <w:t>., без НДС.</w:t>
      </w:r>
    </w:p>
    <w:p w:rsidR="00C246DB" w:rsidRPr="00FB2BF5" w:rsidRDefault="00C246DB" w:rsidP="00C246DB">
      <w:pPr>
        <w:pStyle w:val="ConsPlusNormal"/>
        <w:widowControl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 xml:space="preserve">3.2. Задаток в сумме </w:t>
      </w:r>
      <w:r w:rsidR="00D838AF" w:rsidRPr="00FB2BF5">
        <w:rPr>
          <w:rFonts w:ascii="Times New Roman" w:hAnsi="Times New Roman" w:cs="Times New Roman"/>
          <w:sz w:val="22"/>
          <w:szCs w:val="22"/>
        </w:rPr>
        <w:t>_________</w:t>
      </w:r>
      <w:r w:rsidRPr="00FB2BF5">
        <w:rPr>
          <w:rFonts w:ascii="Times New Roman" w:hAnsi="Times New Roman" w:cs="Times New Roman"/>
          <w:sz w:val="22"/>
          <w:szCs w:val="22"/>
        </w:rPr>
        <w:t xml:space="preserve">, без НДС, оплаченный Цессионарием для участия в торгах по продаже имущества </w:t>
      </w:r>
      <w:r w:rsidR="00FB2BF5" w:rsidRPr="00FB2BF5">
        <w:rPr>
          <w:rFonts w:ascii="Times New Roman" w:hAnsi="Times New Roman" w:cs="Times New Roman"/>
          <w:sz w:val="22"/>
          <w:szCs w:val="22"/>
        </w:rPr>
        <w:t>ООО «</w:t>
      </w:r>
      <w:proofErr w:type="spellStart"/>
      <w:r w:rsidR="00FB2BF5" w:rsidRPr="00FB2BF5">
        <w:rPr>
          <w:rFonts w:ascii="Times New Roman" w:hAnsi="Times New Roman" w:cs="Times New Roman"/>
          <w:sz w:val="22"/>
          <w:szCs w:val="22"/>
        </w:rPr>
        <w:t>Интератлантик</w:t>
      </w:r>
      <w:proofErr w:type="spellEnd"/>
      <w:r w:rsidR="00FB2BF5" w:rsidRPr="00FB2BF5">
        <w:rPr>
          <w:rFonts w:ascii="Times New Roman" w:hAnsi="Times New Roman" w:cs="Times New Roman"/>
          <w:sz w:val="22"/>
          <w:szCs w:val="22"/>
        </w:rPr>
        <w:t xml:space="preserve"> НТРК</w:t>
      </w:r>
      <w:r w:rsidR="007F6064" w:rsidRPr="00FB2BF5">
        <w:rPr>
          <w:rFonts w:ascii="Times New Roman" w:hAnsi="Times New Roman" w:cs="Times New Roman"/>
          <w:sz w:val="22"/>
          <w:szCs w:val="22"/>
        </w:rPr>
        <w:t>»</w:t>
      </w:r>
      <w:r w:rsidRPr="00FB2BF5">
        <w:rPr>
          <w:rFonts w:ascii="Times New Roman" w:hAnsi="Times New Roman" w:cs="Times New Roman"/>
          <w:sz w:val="22"/>
          <w:szCs w:val="22"/>
        </w:rPr>
        <w:t xml:space="preserve"> по лоту №</w:t>
      </w:r>
      <w:r w:rsidR="00D838AF" w:rsidRPr="00FB2BF5">
        <w:rPr>
          <w:rFonts w:ascii="Times New Roman" w:hAnsi="Times New Roman" w:cs="Times New Roman"/>
          <w:sz w:val="22"/>
          <w:szCs w:val="22"/>
        </w:rPr>
        <w:t>1</w:t>
      </w:r>
      <w:r w:rsidRPr="00FB2BF5">
        <w:rPr>
          <w:rFonts w:ascii="Times New Roman" w:hAnsi="Times New Roman" w:cs="Times New Roman"/>
          <w:sz w:val="22"/>
          <w:szCs w:val="22"/>
        </w:rPr>
        <w:t>, засчитывается в счет частичной оплаты по настоящему договору.</w:t>
      </w:r>
    </w:p>
    <w:p w:rsidR="00C246DB" w:rsidRPr="00FB2BF5" w:rsidRDefault="00C246DB" w:rsidP="00C246DB">
      <w:pPr>
        <w:jc w:val="center"/>
        <w:rPr>
          <w:caps/>
          <w:sz w:val="22"/>
          <w:szCs w:val="22"/>
        </w:rPr>
      </w:pPr>
    </w:p>
    <w:p w:rsidR="00C246DB" w:rsidRPr="00FB2BF5" w:rsidRDefault="00C246DB" w:rsidP="00C246DB">
      <w:pPr>
        <w:ind w:firstLine="720"/>
        <w:jc w:val="center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4. Порядок расчетов сторон.</w:t>
      </w:r>
    </w:p>
    <w:p w:rsidR="00C246DB" w:rsidRPr="00FB2BF5" w:rsidRDefault="00C246DB" w:rsidP="00C246DB">
      <w:pPr>
        <w:ind w:firstLine="720"/>
        <w:jc w:val="center"/>
        <w:rPr>
          <w:b/>
          <w:sz w:val="22"/>
          <w:szCs w:val="22"/>
        </w:rPr>
      </w:pPr>
    </w:p>
    <w:p w:rsidR="00C246DB" w:rsidRPr="00FB2BF5" w:rsidRDefault="00C246DB" w:rsidP="00C246DB">
      <w:pPr>
        <w:ind w:firstLine="720"/>
        <w:jc w:val="both"/>
        <w:rPr>
          <w:sz w:val="22"/>
          <w:szCs w:val="22"/>
        </w:rPr>
      </w:pPr>
      <w:r w:rsidRPr="00FB2BF5">
        <w:rPr>
          <w:sz w:val="22"/>
          <w:szCs w:val="22"/>
        </w:rPr>
        <w:t xml:space="preserve">4.1. </w:t>
      </w:r>
      <w:r w:rsidRPr="00FB2BF5">
        <w:rPr>
          <w:color w:val="000000"/>
          <w:sz w:val="22"/>
          <w:szCs w:val="22"/>
        </w:rPr>
        <w:t xml:space="preserve">Цессионарий обязуется оплатить стоимость прав требований, указанных в п.1, п.3.1 настоящего договора, за вычетом суммы оплаченного задатка, а именно: </w:t>
      </w:r>
      <w:r w:rsidR="00D838AF" w:rsidRPr="00FB2BF5">
        <w:rPr>
          <w:color w:val="000000"/>
          <w:sz w:val="22"/>
          <w:szCs w:val="22"/>
        </w:rPr>
        <w:t>_______________</w:t>
      </w:r>
      <w:r w:rsidRPr="00FB2BF5">
        <w:rPr>
          <w:color w:val="000000"/>
          <w:sz w:val="22"/>
          <w:szCs w:val="22"/>
        </w:rPr>
        <w:t xml:space="preserve"> в </w:t>
      </w:r>
      <w:r w:rsidRPr="00FB2BF5">
        <w:rPr>
          <w:sz w:val="22"/>
          <w:szCs w:val="22"/>
        </w:rPr>
        <w:t>течение 30 (тридцати) календарных дней с даты подписания настоящего договора.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5. Ответственность 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5.1. Цедент    несет    ответственность    перед    Цессионарием    за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недействительность переданного  требования, указанного в п. 1.1. настоящего</w:t>
      </w:r>
      <w:r w:rsidRPr="00FB2BF5">
        <w:rPr>
          <w:sz w:val="22"/>
          <w:szCs w:val="22"/>
        </w:rPr>
        <w:t xml:space="preserve"> </w:t>
      </w:r>
      <w:r w:rsidR="00CF51D1" w:rsidRPr="00FB2BF5">
        <w:rPr>
          <w:noProof/>
          <w:sz w:val="22"/>
          <w:szCs w:val="22"/>
        </w:rPr>
        <w:t>договора</w:t>
      </w:r>
      <w:r w:rsidR="00645CCF" w:rsidRPr="00FB2BF5">
        <w:rPr>
          <w:noProof/>
          <w:sz w:val="22"/>
          <w:szCs w:val="22"/>
        </w:rPr>
        <w:t>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  <w:r w:rsidRPr="00FB2BF5">
        <w:rPr>
          <w:b/>
          <w:bCs/>
          <w:noProof/>
          <w:sz w:val="22"/>
          <w:szCs w:val="22"/>
        </w:rPr>
        <w:t>6. Заключительные положения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center"/>
        <w:rPr>
          <w:b/>
          <w:bCs/>
          <w:noProof/>
          <w:sz w:val="22"/>
          <w:szCs w:val="22"/>
        </w:rPr>
      </w:pPr>
    </w:p>
    <w:p w:rsidR="00C246DB" w:rsidRPr="00FB2BF5" w:rsidRDefault="00C246DB" w:rsidP="00C246DB">
      <w:pPr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 xml:space="preserve">6.1. </w:t>
      </w:r>
      <w:r w:rsidRPr="00FB2BF5">
        <w:rPr>
          <w:sz w:val="22"/>
          <w:szCs w:val="22"/>
        </w:rPr>
        <w:t xml:space="preserve">Любой спор, требование или претензия, возникающие из настоящего Договора, либо его нарушения, прекращения или недействительности, подлежат рассмотрению в соответствии с действующим законодательством. 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sz w:val="22"/>
          <w:szCs w:val="22"/>
        </w:rPr>
        <w:t xml:space="preserve">6.2. </w:t>
      </w:r>
      <w:r w:rsidRPr="00FB2BF5">
        <w:rPr>
          <w:noProof/>
          <w:sz w:val="22"/>
          <w:szCs w:val="22"/>
        </w:rPr>
        <w:t>Любые  соглашения  сторон  по изменению и/или дополнению условий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настоящего  договора  имеют  силу  в  том  случае,  если  они оформлены в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письменном  виде,  подписаны  сторонами  договора  и  скреплены  печатями</w:t>
      </w:r>
      <w:r w:rsidRPr="00FB2BF5">
        <w:rPr>
          <w:sz w:val="22"/>
          <w:szCs w:val="22"/>
        </w:rPr>
        <w:t xml:space="preserve"> </w:t>
      </w:r>
      <w:r w:rsidRPr="00FB2BF5">
        <w:rPr>
          <w:noProof/>
          <w:sz w:val="22"/>
          <w:szCs w:val="22"/>
        </w:rPr>
        <w:t>сторон.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noProof/>
          <w:sz w:val="22"/>
          <w:szCs w:val="22"/>
        </w:rPr>
      </w:pPr>
      <w:r w:rsidRPr="00FB2BF5">
        <w:rPr>
          <w:sz w:val="22"/>
          <w:szCs w:val="22"/>
        </w:rPr>
        <w:lastRenderedPageBreak/>
        <w:t xml:space="preserve">6.3. </w:t>
      </w:r>
      <w:r w:rsidRPr="00FB2BF5">
        <w:rPr>
          <w:noProof/>
          <w:sz w:val="22"/>
          <w:szCs w:val="22"/>
        </w:rPr>
        <w:t>Настоящий   договор составлен в двух экземплярах, имеющих равную юридическую силу.</w:t>
      </w:r>
    </w:p>
    <w:p w:rsidR="00C246DB" w:rsidRPr="00FB2BF5" w:rsidRDefault="00C246DB" w:rsidP="00C246DB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FB2BF5">
        <w:rPr>
          <w:noProof/>
          <w:sz w:val="22"/>
          <w:szCs w:val="22"/>
        </w:rPr>
        <w:t>6.4. Настоящий договор вступает в силу с момента полной оплаты цессионарием суммы, указанной в п. 3.1. Договора.</w:t>
      </w:r>
    </w:p>
    <w:p w:rsidR="00C246DB" w:rsidRPr="00FB2BF5" w:rsidRDefault="00C246DB" w:rsidP="00C246DB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b/>
          <w:sz w:val="22"/>
          <w:szCs w:val="22"/>
        </w:rPr>
        <w:t>7. Адреса и реквизиты сторон</w:t>
      </w:r>
    </w:p>
    <w:p w:rsidR="00C246DB" w:rsidRPr="00FB2BF5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b/>
          <w:sz w:val="22"/>
          <w:szCs w:val="22"/>
        </w:rPr>
      </w:pPr>
      <w:r w:rsidRPr="00FB2BF5">
        <w:rPr>
          <w:rFonts w:ascii="Times New Roman" w:hAnsi="Times New Roman" w:cs="Times New Roman"/>
          <w:sz w:val="22"/>
          <w:szCs w:val="22"/>
        </w:rPr>
        <w:tab/>
      </w:r>
      <w:r w:rsidRPr="00FB2BF5">
        <w:rPr>
          <w:rFonts w:ascii="Times New Roman" w:hAnsi="Times New Roman" w:cs="Times New Roman"/>
          <w:b/>
          <w:sz w:val="22"/>
          <w:szCs w:val="22"/>
        </w:rPr>
        <w:t xml:space="preserve">Продавец: </w:t>
      </w:r>
    </w:p>
    <w:p w:rsidR="00BD56D3" w:rsidRPr="00FB2BF5" w:rsidRDefault="00BD56D3" w:rsidP="00D838AF">
      <w:pPr>
        <w:jc w:val="both"/>
        <w:rPr>
          <w:rFonts w:eastAsia="Arial Unicode MS"/>
          <w:b/>
          <w:sz w:val="22"/>
          <w:szCs w:val="22"/>
        </w:rPr>
      </w:pPr>
      <w:r w:rsidRPr="00FB2BF5">
        <w:rPr>
          <w:rFonts w:eastAsia="Arial Unicode MS"/>
          <w:b/>
          <w:sz w:val="22"/>
          <w:szCs w:val="22"/>
        </w:rPr>
        <w:t>Общество с ограниченной ответственностью «</w:t>
      </w:r>
      <w:proofErr w:type="spellStart"/>
      <w:r w:rsidR="00FB2BF5" w:rsidRPr="00FB2BF5">
        <w:rPr>
          <w:rFonts w:eastAsia="Arial Unicode MS"/>
          <w:b/>
          <w:sz w:val="22"/>
          <w:szCs w:val="22"/>
        </w:rPr>
        <w:t>Интератлантик</w:t>
      </w:r>
      <w:proofErr w:type="spellEnd"/>
      <w:r w:rsidR="00FB2BF5" w:rsidRPr="00FB2BF5">
        <w:rPr>
          <w:rFonts w:eastAsia="Arial Unicode MS"/>
          <w:b/>
          <w:sz w:val="22"/>
          <w:szCs w:val="22"/>
        </w:rPr>
        <w:t xml:space="preserve"> НТРК</w:t>
      </w:r>
      <w:r w:rsidR="00D838AF" w:rsidRPr="00FB2BF5">
        <w:rPr>
          <w:rFonts w:eastAsia="Arial Unicode MS"/>
          <w:b/>
          <w:sz w:val="22"/>
          <w:szCs w:val="22"/>
        </w:rPr>
        <w:t>»</w:t>
      </w:r>
    </w:p>
    <w:p w:rsidR="00FB2BF5" w:rsidRPr="00FB2BF5" w:rsidRDefault="00FB2BF5" w:rsidP="00FB2BF5">
      <w:pPr>
        <w:rPr>
          <w:sz w:val="22"/>
          <w:szCs w:val="22"/>
        </w:rPr>
      </w:pPr>
      <w:r w:rsidRPr="00FB2BF5">
        <w:rPr>
          <w:sz w:val="22"/>
          <w:szCs w:val="22"/>
        </w:rPr>
        <w:t>ИНН 6623060915</w:t>
      </w:r>
    </w:p>
    <w:p w:rsidR="00FB2BF5" w:rsidRPr="00FB2BF5" w:rsidRDefault="00FB2BF5" w:rsidP="00FB2BF5">
      <w:pPr>
        <w:rPr>
          <w:sz w:val="22"/>
          <w:szCs w:val="22"/>
        </w:rPr>
      </w:pPr>
      <w:r w:rsidRPr="00FB2BF5">
        <w:rPr>
          <w:sz w:val="22"/>
          <w:szCs w:val="22"/>
        </w:rPr>
        <w:t>Расчетный /с</w:t>
      </w:r>
    </w:p>
    <w:tbl>
      <w:tblPr>
        <w:tblW w:w="15580" w:type="dxa"/>
        <w:tblLook w:val="04A0" w:firstRow="1" w:lastRow="0" w:firstColumn="1" w:lastColumn="0" w:noHBand="0" w:noVBand="1"/>
      </w:tblPr>
      <w:tblGrid>
        <w:gridCol w:w="15580"/>
      </w:tblGrid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40702810100780002513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ПАО "АК БАРС" БАНК, г. КАЗАНЬ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БИК 049205805</w:t>
            </w:r>
          </w:p>
        </w:tc>
      </w:tr>
      <w:tr w:rsidR="00FB2BF5" w:rsidRPr="00FB2BF5" w:rsidTr="00526782">
        <w:trPr>
          <w:trHeight w:val="300"/>
        </w:trPr>
        <w:tc>
          <w:tcPr>
            <w:tcW w:w="15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FB2BF5" w:rsidRPr="00FB2BF5" w:rsidRDefault="00FB2BF5" w:rsidP="00526782">
            <w:pPr>
              <w:rPr>
                <w:b/>
                <w:bCs/>
                <w:sz w:val="22"/>
                <w:szCs w:val="22"/>
              </w:rPr>
            </w:pPr>
            <w:r w:rsidRPr="00FB2BF5">
              <w:rPr>
                <w:b/>
                <w:bCs/>
                <w:sz w:val="22"/>
                <w:szCs w:val="22"/>
              </w:rPr>
              <w:t>к/с 30101810000000000805</w:t>
            </w:r>
          </w:p>
        </w:tc>
      </w:tr>
    </w:tbl>
    <w:p w:rsidR="00C246DB" w:rsidRPr="00FB2BF5" w:rsidRDefault="00C246DB" w:rsidP="00FB2BF5">
      <w:pPr>
        <w:jc w:val="both"/>
        <w:rPr>
          <w:sz w:val="22"/>
          <w:szCs w:val="22"/>
        </w:rPr>
      </w:pPr>
      <w:r w:rsidRPr="00FB2BF5">
        <w:rPr>
          <w:sz w:val="22"/>
          <w:szCs w:val="22"/>
        </w:rPr>
        <w:tab/>
      </w:r>
    </w:p>
    <w:p w:rsidR="00C246DB" w:rsidRPr="00FB2BF5" w:rsidRDefault="00C246DB" w:rsidP="00C246DB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>Конкурсный управляющий</w:t>
      </w:r>
    </w:p>
    <w:p w:rsidR="00C246DB" w:rsidRPr="00FB2BF5" w:rsidRDefault="00C246DB" w:rsidP="00C246DB">
      <w:pPr>
        <w:jc w:val="both"/>
        <w:rPr>
          <w:sz w:val="22"/>
          <w:szCs w:val="22"/>
        </w:rPr>
      </w:pPr>
    </w:p>
    <w:p w:rsidR="00C246DB" w:rsidRPr="00FB2BF5" w:rsidRDefault="00C246DB" w:rsidP="00C246DB">
      <w:pPr>
        <w:jc w:val="both"/>
        <w:rPr>
          <w:b/>
          <w:sz w:val="22"/>
          <w:szCs w:val="22"/>
        </w:rPr>
      </w:pPr>
      <w:r w:rsidRPr="00FB2BF5">
        <w:rPr>
          <w:sz w:val="22"/>
          <w:szCs w:val="22"/>
        </w:rPr>
        <w:tab/>
        <w:t xml:space="preserve">_______________________ </w:t>
      </w:r>
      <w:r w:rsidR="00D838AF" w:rsidRPr="00FB2BF5">
        <w:rPr>
          <w:b/>
          <w:sz w:val="22"/>
          <w:szCs w:val="22"/>
        </w:rPr>
        <w:t xml:space="preserve">Н.Г. </w:t>
      </w:r>
      <w:proofErr w:type="spellStart"/>
      <w:r w:rsidR="00D838AF" w:rsidRPr="00FB2BF5">
        <w:rPr>
          <w:b/>
          <w:sz w:val="22"/>
          <w:szCs w:val="22"/>
        </w:rPr>
        <w:t>Шмыков</w:t>
      </w:r>
      <w:proofErr w:type="spellEnd"/>
    </w:p>
    <w:p w:rsidR="00C246DB" w:rsidRPr="00FB2BF5" w:rsidRDefault="00C246DB" w:rsidP="00C246DB">
      <w:pPr>
        <w:pStyle w:val="ConsPlusNonformat"/>
        <w:widowControl/>
        <w:jc w:val="both"/>
        <w:rPr>
          <w:rFonts w:ascii="Times New Roman" w:hAnsi="Times New Roman" w:cs="Times New Roman"/>
          <w:sz w:val="22"/>
          <w:szCs w:val="22"/>
        </w:rPr>
      </w:pPr>
    </w:p>
    <w:p w:rsidR="00C246DB" w:rsidRPr="00FB2BF5" w:rsidRDefault="00C246DB" w:rsidP="00C246DB">
      <w:pPr>
        <w:pStyle w:val="1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ab/>
        <w:t xml:space="preserve">Покупатель: </w:t>
      </w:r>
    </w:p>
    <w:p w:rsidR="00C246DB" w:rsidRPr="00FB2BF5" w:rsidRDefault="00C246DB" w:rsidP="00C246DB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246DB" w:rsidRPr="00FB2BF5" w:rsidRDefault="00C246DB" w:rsidP="00C246DB">
      <w:pPr>
        <w:jc w:val="both"/>
        <w:rPr>
          <w:sz w:val="22"/>
          <w:szCs w:val="22"/>
        </w:rPr>
      </w:pPr>
    </w:p>
    <w:p w:rsidR="009357C2" w:rsidRPr="00FB2BF5" w:rsidRDefault="009357C2" w:rsidP="00C246DB">
      <w:pPr>
        <w:jc w:val="both"/>
        <w:rPr>
          <w:sz w:val="22"/>
          <w:szCs w:val="22"/>
        </w:rPr>
      </w:pPr>
    </w:p>
    <w:p w:rsidR="009357C2" w:rsidRPr="00FB2BF5" w:rsidRDefault="009357C2" w:rsidP="00C246DB">
      <w:pPr>
        <w:jc w:val="both"/>
        <w:rPr>
          <w:sz w:val="22"/>
          <w:szCs w:val="22"/>
        </w:rPr>
      </w:pPr>
    </w:p>
    <w:p w:rsidR="00C246DB" w:rsidRPr="00FB2BF5" w:rsidRDefault="00C246DB" w:rsidP="00C246DB">
      <w:pPr>
        <w:ind w:firstLine="708"/>
        <w:jc w:val="both"/>
        <w:rPr>
          <w:b/>
          <w:sz w:val="22"/>
          <w:szCs w:val="22"/>
        </w:rPr>
      </w:pPr>
      <w:r w:rsidRPr="00FB2BF5">
        <w:rPr>
          <w:b/>
          <w:sz w:val="22"/>
          <w:szCs w:val="22"/>
        </w:rPr>
        <w:t xml:space="preserve">_______________________ </w:t>
      </w:r>
    </w:p>
    <w:sectPr w:rsidR="00C246DB" w:rsidRPr="00FB2BF5" w:rsidSect="00566D03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6023" w:rsidRDefault="00836023">
      <w:r>
        <w:separator/>
      </w:r>
    </w:p>
  </w:endnote>
  <w:endnote w:type="continuationSeparator" w:id="0">
    <w:p w:rsidR="00836023" w:rsidRDefault="00836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6D36" w:rsidRPr="00776D36" w:rsidRDefault="00C246DB">
    <w:pPr>
      <w:pStyle w:val="a4"/>
      <w:rPr>
        <w:sz w:val="20"/>
        <w:szCs w:val="20"/>
      </w:rPr>
    </w:pPr>
    <w:r w:rsidRPr="00776D36">
      <w:rPr>
        <w:sz w:val="20"/>
        <w:szCs w:val="20"/>
      </w:rPr>
      <w:t>От Цедента:___________</w:t>
    </w:r>
    <w:r w:rsidR="009357C2">
      <w:rPr>
        <w:sz w:val="20"/>
        <w:szCs w:val="20"/>
      </w:rPr>
      <w:t xml:space="preserve"> </w:t>
    </w:r>
    <w:proofErr w:type="spellStart"/>
    <w:r w:rsidR="00D838AF">
      <w:rPr>
        <w:sz w:val="20"/>
        <w:szCs w:val="20"/>
      </w:rPr>
      <w:t>Шмыков</w:t>
    </w:r>
    <w:proofErr w:type="spellEnd"/>
    <w:r w:rsidR="00D838AF">
      <w:rPr>
        <w:sz w:val="20"/>
        <w:szCs w:val="20"/>
      </w:rPr>
      <w:t xml:space="preserve"> Н.Г.</w:t>
    </w:r>
    <w:r w:rsidRPr="00776D36">
      <w:rPr>
        <w:sz w:val="20"/>
        <w:szCs w:val="20"/>
      </w:rPr>
      <w:t xml:space="preserve">                                        От Цессионария</w:t>
    </w:r>
    <w:r w:rsidRPr="00D838AF">
      <w:rPr>
        <w:sz w:val="20"/>
        <w:szCs w:val="20"/>
      </w:rPr>
      <w:t>:</w:t>
    </w:r>
    <w:r w:rsidRPr="00776D36">
      <w:rPr>
        <w:sz w:val="20"/>
        <w:szCs w:val="20"/>
      </w:rPr>
      <w:t xml:space="preserve"> ___________</w:t>
    </w:r>
    <w:r>
      <w:rPr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6023" w:rsidRDefault="00836023">
      <w:r>
        <w:separator/>
      </w:r>
    </w:p>
  </w:footnote>
  <w:footnote w:type="continuationSeparator" w:id="0">
    <w:p w:rsidR="00836023" w:rsidRDefault="008360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6F62C5"/>
    <w:multiLevelType w:val="multilevel"/>
    <w:tmpl w:val="F47A8F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4"/>
      <w:numFmt w:val="decimal"/>
      <w:lvlText w:val="%1.%2"/>
      <w:lvlJc w:val="left"/>
      <w:pPr>
        <w:ind w:left="1080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sz w:val="20"/>
      </w:rPr>
    </w:lvl>
  </w:abstractNum>
  <w:abstractNum w:abstractNumId="1">
    <w:nsid w:val="55C64651"/>
    <w:multiLevelType w:val="multilevel"/>
    <w:tmpl w:val="BF1C207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sz w:val="22"/>
      </w:rPr>
    </w:lvl>
  </w:abstractNum>
  <w:abstractNum w:abstractNumId="2">
    <w:nsid w:val="68BE14B2"/>
    <w:multiLevelType w:val="hybridMultilevel"/>
    <w:tmpl w:val="60C854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6DB"/>
    <w:rsid w:val="000155A8"/>
    <w:rsid w:val="000279EC"/>
    <w:rsid w:val="0004139E"/>
    <w:rsid w:val="00043EB2"/>
    <w:rsid w:val="000549C6"/>
    <w:rsid w:val="000561E7"/>
    <w:rsid w:val="00057D10"/>
    <w:rsid w:val="000602AA"/>
    <w:rsid w:val="000674CB"/>
    <w:rsid w:val="00087444"/>
    <w:rsid w:val="000C4F0B"/>
    <w:rsid w:val="000E315F"/>
    <w:rsid w:val="000E4F00"/>
    <w:rsid w:val="001006E3"/>
    <w:rsid w:val="00121E43"/>
    <w:rsid w:val="00122BCA"/>
    <w:rsid w:val="00124B62"/>
    <w:rsid w:val="00147429"/>
    <w:rsid w:val="00147575"/>
    <w:rsid w:val="0014788A"/>
    <w:rsid w:val="0016322D"/>
    <w:rsid w:val="00195675"/>
    <w:rsid w:val="001B5916"/>
    <w:rsid w:val="001C4E4C"/>
    <w:rsid w:val="001C62E1"/>
    <w:rsid w:val="001C755E"/>
    <w:rsid w:val="001D557F"/>
    <w:rsid w:val="001F1FE7"/>
    <w:rsid w:val="001F3303"/>
    <w:rsid w:val="001F49C7"/>
    <w:rsid w:val="001F656B"/>
    <w:rsid w:val="002048EB"/>
    <w:rsid w:val="0020773B"/>
    <w:rsid w:val="0022222A"/>
    <w:rsid w:val="002243F1"/>
    <w:rsid w:val="002245F6"/>
    <w:rsid w:val="00225704"/>
    <w:rsid w:val="0024644B"/>
    <w:rsid w:val="002521A1"/>
    <w:rsid w:val="0025668F"/>
    <w:rsid w:val="00256E1E"/>
    <w:rsid w:val="00266A6E"/>
    <w:rsid w:val="00280F1E"/>
    <w:rsid w:val="00281590"/>
    <w:rsid w:val="00293B32"/>
    <w:rsid w:val="002964E0"/>
    <w:rsid w:val="002A22F9"/>
    <w:rsid w:val="002A6A6B"/>
    <w:rsid w:val="002B160B"/>
    <w:rsid w:val="002B7204"/>
    <w:rsid w:val="002C10D3"/>
    <w:rsid w:val="002E23B3"/>
    <w:rsid w:val="002E2495"/>
    <w:rsid w:val="002E3D84"/>
    <w:rsid w:val="002F1FD1"/>
    <w:rsid w:val="002F73F8"/>
    <w:rsid w:val="003124D7"/>
    <w:rsid w:val="00315613"/>
    <w:rsid w:val="003229AB"/>
    <w:rsid w:val="0032551F"/>
    <w:rsid w:val="00325F69"/>
    <w:rsid w:val="003278EF"/>
    <w:rsid w:val="00332057"/>
    <w:rsid w:val="00335837"/>
    <w:rsid w:val="00352685"/>
    <w:rsid w:val="0036044D"/>
    <w:rsid w:val="00380E29"/>
    <w:rsid w:val="00391FA4"/>
    <w:rsid w:val="003A09B1"/>
    <w:rsid w:val="003D399B"/>
    <w:rsid w:val="00416C5C"/>
    <w:rsid w:val="004308B1"/>
    <w:rsid w:val="00434DFD"/>
    <w:rsid w:val="004354C9"/>
    <w:rsid w:val="004411B1"/>
    <w:rsid w:val="00450121"/>
    <w:rsid w:val="0045770B"/>
    <w:rsid w:val="00470FD0"/>
    <w:rsid w:val="00474261"/>
    <w:rsid w:val="004831D3"/>
    <w:rsid w:val="004878D3"/>
    <w:rsid w:val="00494AE4"/>
    <w:rsid w:val="0049522E"/>
    <w:rsid w:val="004A1B54"/>
    <w:rsid w:val="004B4A03"/>
    <w:rsid w:val="004B7077"/>
    <w:rsid w:val="004C189A"/>
    <w:rsid w:val="004C7759"/>
    <w:rsid w:val="004D22EA"/>
    <w:rsid w:val="004F4BEE"/>
    <w:rsid w:val="00500A10"/>
    <w:rsid w:val="00510450"/>
    <w:rsid w:val="0051321C"/>
    <w:rsid w:val="00521ED1"/>
    <w:rsid w:val="005336FE"/>
    <w:rsid w:val="0054284E"/>
    <w:rsid w:val="00543328"/>
    <w:rsid w:val="00563D27"/>
    <w:rsid w:val="00567065"/>
    <w:rsid w:val="00570AB7"/>
    <w:rsid w:val="00570F57"/>
    <w:rsid w:val="005A09E4"/>
    <w:rsid w:val="005A141C"/>
    <w:rsid w:val="005A7BE2"/>
    <w:rsid w:val="005B70BA"/>
    <w:rsid w:val="005C13C8"/>
    <w:rsid w:val="005C4321"/>
    <w:rsid w:val="005D50B2"/>
    <w:rsid w:val="005E50FE"/>
    <w:rsid w:val="005E6285"/>
    <w:rsid w:val="005E747D"/>
    <w:rsid w:val="005F1EEA"/>
    <w:rsid w:val="005F645C"/>
    <w:rsid w:val="005F7D9D"/>
    <w:rsid w:val="00603640"/>
    <w:rsid w:val="0060751C"/>
    <w:rsid w:val="00607B04"/>
    <w:rsid w:val="00607CF5"/>
    <w:rsid w:val="00613566"/>
    <w:rsid w:val="00616325"/>
    <w:rsid w:val="00620B7C"/>
    <w:rsid w:val="00623A91"/>
    <w:rsid w:val="00631285"/>
    <w:rsid w:val="0063613B"/>
    <w:rsid w:val="00645CCF"/>
    <w:rsid w:val="00646011"/>
    <w:rsid w:val="006475C5"/>
    <w:rsid w:val="00647B71"/>
    <w:rsid w:val="0065317D"/>
    <w:rsid w:val="00653D46"/>
    <w:rsid w:val="0066205C"/>
    <w:rsid w:val="0066283D"/>
    <w:rsid w:val="006635C6"/>
    <w:rsid w:val="00676094"/>
    <w:rsid w:val="006803BA"/>
    <w:rsid w:val="006A095A"/>
    <w:rsid w:val="006B73CE"/>
    <w:rsid w:val="006B7820"/>
    <w:rsid w:val="006C60C6"/>
    <w:rsid w:val="006D0D4D"/>
    <w:rsid w:val="006D3A5F"/>
    <w:rsid w:val="006E037F"/>
    <w:rsid w:val="006F09BA"/>
    <w:rsid w:val="0071037B"/>
    <w:rsid w:val="00713DB2"/>
    <w:rsid w:val="00715F43"/>
    <w:rsid w:val="007235EE"/>
    <w:rsid w:val="00723EF8"/>
    <w:rsid w:val="00727252"/>
    <w:rsid w:val="007347A3"/>
    <w:rsid w:val="007400EA"/>
    <w:rsid w:val="00755B45"/>
    <w:rsid w:val="00764076"/>
    <w:rsid w:val="007657F1"/>
    <w:rsid w:val="0077245B"/>
    <w:rsid w:val="00780109"/>
    <w:rsid w:val="0078571C"/>
    <w:rsid w:val="00787353"/>
    <w:rsid w:val="00790916"/>
    <w:rsid w:val="00797BA4"/>
    <w:rsid w:val="007A4B12"/>
    <w:rsid w:val="007A5E2D"/>
    <w:rsid w:val="007D1250"/>
    <w:rsid w:val="007D3DFF"/>
    <w:rsid w:val="007D485E"/>
    <w:rsid w:val="007E78EF"/>
    <w:rsid w:val="007F4E38"/>
    <w:rsid w:val="007F5AC7"/>
    <w:rsid w:val="007F6064"/>
    <w:rsid w:val="0080225B"/>
    <w:rsid w:val="00804FD9"/>
    <w:rsid w:val="00811790"/>
    <w:rsid w:val="0081752B"/>
    <w:rsid w:val="008318C1"/>
    <w:rsid w:val="008338AA"/>
    <w:rsid w:val="00836023"/>
    <w:rsid w:val="00841255"/>
    <w:rsid w:val="00851BE0"/>
    <w:rsid w:val="00856724"/>
    <w:rsid w:val="00861B03"/>
    <w:rsid w:val="00862A19"/>
    <w:rsid w:val="00862D9C"/>
    <w:rsid w:val="008A65F2"/>
    <w:rsid w:val="008B290A"/>
    <w:rsid w:val="008B35F7"/>
    <w:rsid w:val="008B61B3"/>
    <w:rsid w:val="008C2B43"/>
    <w:rsid w:val="008D11B6"/>
    <w:rsid w:val="008E66DF"/>
    <w:rsid w:val="008F0332"/>
    <w:rsid w:val="008F2418"/>
    <w:rsid w:val="009065C2"/>
    <w:rsid w:val="009113AE"/>
    <w:rsid w:val="009134CF"/>
    <w:rsid w:val="009301F9"/>
    <w:rsid w:val="009315E1"/>
    <w:rsid w:val="009357C2"/>
    <w:rsid w:val="00945275"/>
    <w:rsid w:val="009604ED"/>
    <w:rsid w:val="00964BDD"/>
    <w:rsid w:val="00976734"/>
    <w:rsid w:val="009876C7"/>
    <w:rsid w:val="00990E20"/>
    <w:rsid w:val="00991953"/>
    <w:rsid w:val="009924AC"/>
    <w:rsid w:val="00995238"/>
    <w:rsid w:val="009958FB"/>
    <w:rsid w:val="009A2C07"/>
    <w:rsid w:val="009A7250"/>
    <w:rsid w:val="009C5E18"/>
    <w:rsid w:val="009D3D66"/>
    <w:rsid w:val="00A037C1"/>
    <w:rsid w:val="00A079E4"/>
    <w:rsid w:val="00A1122F"/>
    <w:rsid w:val="00A64FE5"/>
    <w:rsid w:val="00A67AE3"/>
    <w:rsid w:val="00A71886"/>
    <w:rsid w:val="00A86F16"/>
    <w:rsid w:val="00A92C0E"/>
    <w:rsid w:val="00A9680A"/>
    <w:rsid w:val="00AA3803"/>
    <w:rsid w:val="00AB0345"/>
    <w:rsid w:val="00AB6A29"/>
    <w:rsid w:val="00AC79C6"/>
    <w:rsid w:val="00AD1585"/>
    <w:rsid w:val="00AE5824"/>
    <w:rsid w:val="00AF25D5"/>
    <w:rsid w:val="00AF305C"/>
    <w:rsid w:val="00B15F9F"/>
    <w:rsid w:val="00B17F07"/>
    <w:rsid w:val="00B223EE"/>
    <w:rsid w:val="00B40733"/>
    <w:rsid w:val="00B45211"/>
    <w:rsid w:val="00B61031"/>
    <w:rsid w:val="00B62EDB"/>
    <w:rsid w:val="00B64E3F"/>
    <w:rsid w:val="00B705C4"/>
    <w:rsid w:val="00B71917"/>
    <w:rsid w:val="00B72252"/>
    <w:rsid w:val="00B762FF"/>
    <w:rsid w:val="00B77898"/>
    <w:rsid w:val="00BC5755"/>
    <w:rsid w:val="00BD56D3"/>
    <w:rsid w:val="00C07DD2"/>
    <w:rsid w:val="00C103E6"/>
    <w:rsid w:val="00C23D0F"/>
    <w:rsid w:val="00C246DB"/>
    <w:rsid w:val="00C36ADA"/>
    <w:rsid w:val="00C60FDF"/>
    <w:rsid w:val="00C6283B"/>
    <w:rsid w:val="00C64A48"/>
    <w:rsid w:val="00C664DF"/>
    <w:rsid w:val="00C72DCB"/>
    <w:rsid w:val="00C95028"/>
    <w:rsid w:val="00CB1736"/>
    <w:rsid w:val="00CD341E"/>
    <w:rsid w:val="00CE4CEC"/>
    <w:rsid w:val="00CF3FAF"/>
    <w:rsid w:val="00CF4391"/>
    <w:rsid w:val="00CF51D1"/>
    <w:rsid w:val="00D21166"/>
    <w:rsid w:val="00D2310B"/>
    <w:rsid w:val="00D32B22"/>
    <w:rsid w:val="00D379EB"/>
    <w:rsid w:val="00D40905"/>
    <w:rsid w:val="00D439DD"/>
    <w:rsid w:val="00D46EEE"/>
    <w:rsid w:val="00D55E3C"/>
    <w:rsid w:val="00D60F7C"/>
    <w:rsid w:val="00D65903"/>
    <w:rsid w:val="00D66DAA"/>
    <w:rsid w:val="00D755BF"/>
    <w:rsid w:val="00D838AF"/>
    <w:rsid w:val="00DA322B"/>
    <w:rsid w:val="00DC3245"/>
    <w:rsid w:val="00DC43BF"/>
    <w:rsid w:val="00DD3C01"/>
    <w:rsid w:val="00DE0F8A"/>
    <w:rsid w:val="00DE2624"/>
    <w:rsid w:val="00DE7A84"/>
    <w:rsid w:val="00DE7B15"/>
    <w:rsid w:val="00DF0DCA"/>
    <w:rsid w:val="00DF1B8E"/>
    <w:rsid w:val="00DF25D8"/>
    <w:rsid w:val="00DF6E95"/>
    <w:rsid w:val="00E0408D"/>
    <w:rsid w:val="00E13827"/>
    <w:rsid w:val="00E370BB"/>
    <w:rsid w:val="00E63871"/>
    <w:rsid w:val="00E769A2"/>
    <w:rsid w:val="00E80DD8"/>
    <w:rsid w:val="00E830A6"/>
    <w:rsid w:val="00E86C5F"/>
    <w:rsid w:val="00E9258E"/>
    <w:rsid w:val="00EA2813"/>
    <w:rsid w:val="00EC440F"/>
    <w:rsid w:val="00EC46E6"/>
    <w:rsid w:val="00EC5A89"/>
    <w:rsid w:val="00EC6052"/>
    <w:rsid w:val="00EC70BC"/>
    <w:rsid w:val="00ED067D"/>
    <w:rsid w:val="00ED179F"/>
    <w:rsid w:val="00ED6E8A"/>
    <w:rsid w:val="00F012E0"/>
    <w:rsid w:val="00F34B7B"/>
    <w:rsid w:val="00F41464"/>
    <w:rsid w:val="00F42A8C"/>
    <w:rsid w:val="00F52BA3"/>
    <w:rsid w:val="00F60333"/>
    <w:rsid w:val="00F701A9"/>
    <w:rsid w:val="00F82197"/>
    <w:rsid w:val="00F85AFB"/>
    <w:rsid w:val="00F920F2"/>
    <w:rsid w:val="00F965C9"/>
    <w:rsid w:val="00FA2E9D"/>
    <w:rsid w:val="00FB2BF5"/>
    <w:rsid w:val="00FB3206"/>
    <w:rsid w:val="00FC12A8"/>
    <w:rsid w:val="00FC57CE"/>
    <w:rsid w:val="00FC5BA1"/>
    <w:rsid w:val="00FD23C7"/>
    <w:rsid w:val="00FD7D8F"/>
    <w:rsid w:val="00FF1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653952-E6A0-4D37-B0D6-659F7C919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46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246D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246D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Обычный1"/>
    <w:rsid w:val="00C246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C246DB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C246DB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C246D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BD56D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BD56D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oLJiBow5BE4rvpObjvHaCPBuE6R3BAfUFEYJc6gKXNk=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9ybmUt7IBUyVgXFDA5DlKX2OWDTespzYA6dkRicZhiM=</DigestValue>
    </Reference>
  </SignedInfo>
  <SignatureValue>wEo6CS6NYJ8fiPGrXft5WbsoaRpBMqecs0QYyNifutqgULWcR0NaN+yShZM5D4fI
Q2U/SoUv5gp7kWQ6Wyt4Fw==</SignatureValue>
  <KeyInfo>
    <X509Data>
      <X509Certificate>MIIJbDCCCRugAwIBAgIRAK9j4HrEDMmA6BEssXlTQHIwCAYGKoUDAgIDMIIBcTEe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kNCeICLQn9CkICLQodCa0JEg0JrQvtC90YLRg9GAIjAeFw0xODA5MDUxNjQ2MDBa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0YHRgtC+0LLQtdGA0Y/RjtGJ0LjQuSDRhtC10L3RgtGAggsA7XPMrgAAAAABejAd
BgNVHQ4EFgQUKkJW35DNL1oYgFHod/P4RAhG9o0wKwYDVR0QBCQwIoAPMjAxODA5
MDUxNjQ2MDBagQ8yMDE5MTIwNTE2NDYwMFowggEzBgUqhQNkcASCASgwggEkDCsi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utCw0YIg0YHQvtC+0YLQstC10YLRgdGC0LLQuNGPIOKEliDQodCkLzEyNC0yODY0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QyYeRNG/WWDo6+8OMRWf4WjlDUM=</DigestValue>
      </Reference>
      <Reference URI="/word/endnotes.xml?ContentType=application/vnd.openxmlformats-officedocument.wordprocessingml.endnotes+xml">
        <DigestMethod Algorithm="http://www.w3.org/2000/09/xmldsig#sha1"/>
        <DigestValue>aihfhjpMA448yHhfWPAD2HMyWAg=</DigestValue>
      </Reference>
      <Reference URI="/word/fontTable.xml?ContentType=application/vnd.openxmlformats-officedocument.wordprocessingml.fontTable+xml">
        <DigestMethod Algorithm="http://www.w3.org/2000/09/xmldsig#sha1"/>
        <DigestValue>+/kwzkQ1QnFiPH3MtIPUloY2iJw=</DigestValue>
      </Reference>
      <Reference URI="/word/footer1.xml?ContentType=application/vnd.openxmlformats-officedocument.wordprocessingml.footer+xml">
        <DigestMethod Algorithm="http://www.w3.org/2000/09/xmldsig#sha1"/>
        <DigestValue>V4GaE7S8KLlGaaXxTzRLo+cDzKA=</DigestValue>
      </Reference>
      <Reference URI="/word/footnotes.xml?ContentType=application/vnd.openxmlformats-officedocument.wordprocessingml.footnotes+xml">
        <DigestMethod Algorithm="http://www.w3.org/2000/09/xmldsig#sha1"/>
        <DigestValue>+C3MVMm4hlmifackWt2zTmxK1wA=</DigestValue>
      </Reference>
      <Reference URI="/word/numbering.xml?ContentType=application/vnd.openxmlformats-officedocument.wordprocessingml.numbering+xml">
        <DigestMethod Algorithm="http://www.w3.org/2000/09/xmldsig#sha1"/>
        <DigestValue>zbWoWMZGvLHd6xmo4CFYkF8ft4Y=</DigestValue>
      </Reference>
      <Reference URI="/word/settings.xml?ContentType=application/vnd.openxmlformats-officedocument.wordprocessingml.settings+xml">
        <DigestMethod Algorithm="http://www.w3.org/2000/09/xmldsig#sha1"/>
        <DigestValue>sfaQhmEFABCAJIEEzjZl30lxr5s=</DigestValue>
      </Reference>
      <Reference URI="/word/styles.xml?ContentType=application/vnd.openxmlformats-officedocument.wordprocessingml.styles+xml">
        <DigestMethod Algorithm="http://www.w3.org/2000/09/xmldsig#sha1"/>
        <DigestValue>QQ4qHctx0WE9B7sEQYm3CzO0hGc=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2019-01-16T15:00:00Z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2019-01-16T15:00:00Z</xd:SigningTime>
          <xd:SigningCertificate>
            <xd:Cert>
              <xd:CertDigest>
                <DigestMethod Algorithm="http://www.w3.org/2000/09/xmldsig#sha1"/>
                <DigestValue>ANzWV/yH0OnuC7089DCcSjZ0gL0=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233133489637616791016202408568126914674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2019-01-16T14:58:00Z</dcterms:created>
  <dcterms:modified xsi:type="dcterms:W3CDTF">2019-01-16T14:58:00Z</dcterms:modified>
</cp:coreProperties>
</file>