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48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0488" w:rsidRDefault="00F30488" w:rsidP="00ED7965">
      <w:pPr>
        <w:ind w:left="142"/>
        <w:rPr>
          <w:rFonts w:ascii="Times New Roman" w:hAnsi="Times New Roman"/>
        </w:rPr>
      </w:pPr>
    </w:p>
    <w:p w:rsidR="00F30488" w:rsidRDefault="00F30488" w:rsidP="00ED7965">
      <w:pPr>
        <w:ind w:left="142"/>
        <w:rPr>
          <w:rFonts w:ascii="Times New Roman" w:hAnsi="Times New Roman"/>
        </w:rPr>
      </w:pPr>
    </w:p>
    <w:p w:rsidR="00F30488" w:rsidRDefault="00F30488" w:rsidP="00ED7965">
      <w:pPr>
        <w:ind w:left="142"/>
        <w:rPr>
          <w:rFonts w:ascii="Times New Roman" w:hAnsi="Times New Roman"/>
        </w:rPr>
      </w:pPr>
    </w:p>
    <w:p w:rsidR="00F30488" w:rsidRDefault="00F3048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304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304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3048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№СТП-2425/5</w:t>
      </w:r>
    </w:p>
    <w:p w:rsidR="00F30488" w:rsidRDefault="00F3048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048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93A2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22</w:t>
      </w:r>
      <w:r w:rsidR="00393A26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393A26">
        <w:rPr>
          <w:rFonts w:ascii="Times New Roman" w:hAnsi="Times New Roman" w:cs="Times New Roman"/>
          <w:sz w:val="24"/>
          <w:szCs w:val="24"/>
        </w:rPr>
        <w:t>г.</w:t>
      </w:r>
    </w:p>
    <w:p w:rsidR="00F30488" w:rsidRDefault="00F304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048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393A26">
        <w:rPr>
          <w:rFonts w:ascii="Times New Roman" w:hAnsi="Times New Roman" w:cs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№СТП-2425/5,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30488" w:rsidRDefault="00F3048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3048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10:00:00 (время московское) до 2017-12-22 16:00:00 (время московское) по лоту:</w:t>
      </w:r>
    </w:p>
    <w:p w:rsidR="00F30488" w:rsidRDefault="00F304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3048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3048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3048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30488" w:rsidTr="00BA0078">
        <w:tc>
          <w:tcPr>
            <w:tcW w:w="2996" w:type="dxa"/>
            <w:vAlign w:val="center"/>
          </w:tcPr>
          <w:p w:rsidR="00F3048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F3048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Щебеночно - песчаная смесь, фракция 0-10:100000 тонн; 700000 тонн.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«Производственно-коммерческое объедин</w:t>
            </w:r>
            <w:r w:rsidR="00AB426C">
              <w:rPr>
                <w:rFonts w:ascii="Times New Roman" w:hAnsi="Times New Roman"/>
              </w:rPr>
              <w:t>ение «Челябинск-Стройиндустрия»</w:t>
            </w:r>
          </w:p>
        </w:tc>
      </w:tr>
    </w:tbl>
    <w:p w:rsidR="00F30488" w:rsidRDefault="00F3048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048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№СТП-2425/5 по лоту №5 не поступили.</w:t>
      </w:r>
    </w:p>
    <w:p w:rsidR="00F30488" w:rsidRDefault="00F304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488" w:rsidRPr="00393A26" w:rsidRDefault="00F304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3A26" w:rsidRDefault="00393A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93A26" w:rsidRPr="00393A26" w:rsidRDefault="00393A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3048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B426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F30488" w:rsidRDefault="00F30488" w:rsidP="005C56AE">
      <w:pPr>
        <w:rPr>
          <w:rFonts w:ascii="Times New Roman" w:hAnsi="Times New Roman"/>
        </w:rPr>
      </w:pPr>
    </w:p>
    <w:p w:rsidR="00F30488" w:rsidRDefault="00F304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0488" w:rsidRDefault="00F304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0488" w:rsidRDefault="00F304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0488" w:rsidRDefault="00F30488" w:rsidP="00455D60">
      <w:pPr>
        <w:ind w:left="142"/>
        <w:rPr>
          <w:rFonts w:ascii="Times New Roman" w:hAnsi="Times New Roman"/>
        </w:rPr>
      </w:pPr>
    </w:p>
    <w:p w:rsidR="00F30488" w:rsidRDefault="00F3048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0488" w:rsidRDefault="00F304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0488" w:rsidRDefault="00F304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30488" w:rsidRDefault="00F30488" w:rsidP="00455D60">
      <w:pPr>
        <w:ind w:left="142"/>
        <w:rPr>
          <w:rFonts w:ascii="Times New Roman" w:hAnsi="Times New Roman"/>
        </w:rPr>
      </w:pPr>
    </w:p>
    <w:p w:rsidR="00F30488" w:rsidRDefault="00F3048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30488" w:rsidRDefault="00F3048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0488" w:rsidRDefault="00F304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0488" w:rsidRDefault="00F304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30488" w:rsidRDefault="00F30488" w:rsidP="00ED7965">
      <w:pPr>
        <w:ind w:left="142"/>
        <w:rPr>
          <w:rFonts w:ascii="Times New Roman" w:hAnsi="Times New Roman"/>
        </w:rPr>
      </w:pPr>
    </w:p>
    <w:sectPr w:rsidR="00F3048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811" w:rsidRDefault="00551811" w:rsidP="00ED7965">
      <w:pPr>
        <w:spacing w:after="0" w:line="240" w:lineRule="auto"/>
      </w:pPr>
      <w:r>
        <w:separator/>
      </w:r>
    </w:p>
  </w:endnote>
  <w:endnote w:type="continuationSeparator" w:id="0">
    <w:p w:rsidR="00551811" w:rsidRDefault="005518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488" w:rsidRDefault="00F3048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488" w:rsidRDefault="00F3048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488" w:rsidRDefault="00F304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811" w:rsidRDefault="00551811" w:rsidP="00ED7965">
      <w:pPr>
        <w:spacing w:after="0" w:line="240" w:lineRule="auto"/>
      </w:pPr>
      <w:r>
        <w:separator/>
      </w:r>
    </w:p>
  </w:footnote>
  <w:footnote w:type="continuationSeparator" w:id="0">
    <w:p w:rsidR="00551811" w:rsidRDefault="005518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488" w:rsidRDefault="00393A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488" w:rsidRDefault="00393A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488" w:rsidRDefault="00393A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93A26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1811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426C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0488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taaA8u+xTPt6d5ayRpN5iJofOA2uhrPyWmHEdao5LMY=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NP2IzcnKWENgTrEbAQ4dHYpJbKgCspg5AOLBFsvSMro=</DigestValue>
    </Reference>
  </SignedInfo>
  <SignatureValue>wU3FFnwZg7ZjX6Pucq5Yt5oiICt89sDAGC+hqbbM0VhnXsMN/d2TcphLqydmWgW3
gOVzmaa9H4cpkNx/pGqAgw==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VDGDdTs02rzN3kg3zPU0A9yw89U=</DigestValue>
      </Reference>
      <Reference URI="/word/endnotes.xml?ContentType=application/vnd.openxmlformats-officedocument.wordprocessingml.endnotes+xml">
        <DigestMethod Algorithm="http://www.w3.org/2000/09/xmldsig#sha1"/>
        <DigestValue>WvkL0Ht+pNBQsBLY8aeayb0U68g=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3nyQonLNT8FX2uWqNZcKUp3I/KM=</DigestValue>
      </Reference>
      <Reference URI="/word/footer2.xml?ContentType=application/vnd.openxmlformats-officedocument.wordprocessingml.footer+xml">
        <DigestMethod Algorithm="http://www.w3.org/2000/09/xmldsig#sha1"/>
        <DigestValue>3nyQonLNT8FX2uWqNZcKUp3I/KM=</DigestValue>
      </Reference>
      <Reference URI="/word/footer3.xml?ContentType=application/vnd.openxmlformats-officedocument.wordprocessingml.footer+xml">
        <DigestMethod Algorithm="http://www.w3.org/2000/09/xmldsig#sha1"/>
        <DigestValue>3nyQonLNT8FX2uWqNZcKUp3I/KM=</DigestValue>
      </Reference>
      <Reference URI="/word/footnotes.xml?ContentType=application/vnd.openxmlformats-officedocument.wordprocessingml.footnotes+xml">
        <DigestMethod Algorithm="http://www.w3.org/2000/09/xmldsig#sha1"/>
        <DigestValue>22XbpzuxY95XPIB8x+kv7yHcfQU=</DigestValue>
      </Reference>
      <Reference URI="/word/header1.xml?ContentType=application/vnd.openxmlformats-officedocument.wordprocessingml.header+xml">
        <DigestMethod Algorithm="http://www.w3.org/2000/09/xmldsig#sha1"/>
        <DigestValue>cy15QmeHD6Z0RTXvhoay79ZX7Zw=</DigestValue>
      </Reference>
      <Reference URI="/word/header2.xml?ContentType=application/vnd.openxmlformats-officedocument.wordprocessingml.header+xml">
        <DigestMethod Algorithm="http://www.w3.org/2000/09/xmldsig#sha1"/>
        <DigestValue>qXWrcVtk78f38D7VkKpI/mg04l0=</DigestValue>
      </Reference>
      <Reference URI="/word/header3.xml?ContentType=application/vnd.openxmlformats-officedocument.wordprocessingml.header+xml">
        <DigestMethod Algorithm="http://www.w3.org/2000/09/xmldsig#sha1"/>
        <DigestValue>5UujWuyUbnPkBdqzbO00OGT/RI8=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bTrOSDCIr/tSRt0oXThPuZQiPbY=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2017-12-25T08:21:12Z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2017-12-25T08:21:12Z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9B66A-8D25-4179-BA86-F8C9757D3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2017-12-25T08:21:00Z</dcterms:modified>
</cp:coreProperties>
</file>