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38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D138D" w:rsidRDefault="005D138D" w:rsidP="00ED7965">
      <w:pPr>
        <w:ind w:left="142"/>
        <w:rPr>
          <w:rFonts w:ascii="Times New Roman" w:hAnsi="Times New Roman"/>
        </w:rPr>
      </w:pPr>
    </w:p>
    <w:p w:rsidR="005D138D" w:rsidRDefault="005D138D" w:rsidP="00ED7965">
      <w:pPr>
        <w:ind w:left="142"/>
        <w:rPr>
          <w:rFonts w:ascii="Times New Roman" w:hAnsi="Times New Roman"/>
        </w:rPr>
      </w:pPr>
    </w:p>
    <w:p w:rsidR="005D138D" w:rsidRDefault="005D138D" w:rsidP="00ED7965">
      <w:pPr>
        <w:ind w:left="142"/>
        <w:rPr>
          <w:rFonts w:ascii="Times New Roman" w:hAnsi="Times New Roman"/>
        </w:rPr>
      </w:pPr>
    </w:p>
    <w:p w:rsidR="005D138D" w:rsidRDefault="005D138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D138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D138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D138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№СТП-3226/1</w:t>
      </w:r>
      <w:bookmarkStart w:id="0" w:name="_GoBack"/>
      <w:bookmarkEnd w:id="0"/>
    </w:p>
    <w:p w:rsidR="005D138D" w:rsidRDefault="005D138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138D" w:rsidRDefault="0090608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</w:t>
      </w:r>
      <w:r w:rsidR="00455D60">
        <w:rPr>
          <w:rFonts w:ascii="Times New Roman" w:hAnsi="Times New Roman" w:cs="Times New Roman"/>
          <w:sz w:val="24"/>
          <w:szCs w:val="24"/>
        </w:rPr>
        <w:t>.12.2018</w:t>
      </w:r>
    </w:p>
    <w:p w:rsidR="005D138D" w:rsidRDefault="005D138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138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Иванова Валерия Евгеньевна,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"Караван"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№СТП-3226/1,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D138D" w:rsidRDefault="005D138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D138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10:00:00 (время московское) до 2018-12-10 10:00:00 (время московское) по лоту:</w:t>
      </w:r>
    </w:p>
    <w:p w:rsidR="005D138D" w:rsidRDefault="005D138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D138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D138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D138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D138D" w:rsidTr="00BA0078">
        <w:tc>
          <w:tcPr>
            <w:tcW w:w="2996" w:type="dxa"/>
            <w:vAlign w:val="center"/>
          </w:tcPr>
          <w:p w:rsidR="005D138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D138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пожарная система сигнализации и оповещения (склад), инв. № БП0000007; среднетемпературная станция центрального холодоснабжения б/уАХМ-3х4DES7Y-CP-3Ф на базе 3-х компресс, инв. № БП0000012; погрузчик вилочный </w:t>
            </w:r>
            <w:proofErr w:type="spellStart"/>
            <w:r>
              <w:rPr>
                <w:rFonts w:ascii="Times New Roman" w:hAnsi="Times New Roman"/>
              </w:rPr>
              <w:t>Toyota</w:t>
            </w:r>
            <w:proofErr w:type="spellEnd"/>
            <w:r>
              <w:rPr>
                <w:rFonts w:ascii="Times New Roman" w:hAnsi="Times New Roman"/>
              </w:rPr>
              <w:t xml:space="preserve"> 7FD15 дизельный, высота 4,5 м., г/п 1500 заводской номер рамы 7FD18-27434, год выпуска 2006, инв. № БП0000009; погрузчик вилочный </w:t>
            </w:r>
            <w:proofErr w:type="spellStart"/>
            <w:r>
              <w:rPr>
                <w:rFonts w:ascii="Times New Roman" w:hAnsi="Times New Roman"/>
              </w:rPr>
              <w:t>Toyota</w:t>
            </w:r>
            <w:proofErr w:type="spellEnd"/>
            <w:r>
              <w:rPr>
                <w:rFonts w:ascii="Times New Roman" w:hAnsi="Times New Roman"/>
              </w:rPr>
              <w:t xml:space="preserve"> 7FD15 дизельный, высота 3 м., г/п 1500 заводской номер рамы отсутствует, год выпуска 2004, инв. № БП0000010; погрузчик боковой электрический </w:t>
            </w:r>
            <w:proofErr w:type="spellStart"/>
            <w:r>
              <w:rPr>
                <w:rFonts w:ascii="Times New Roman" w:hAnsi="Times New Roman"/>
              </w:rPr>
              <w:t>Atlet</w:t>
            </w:r>
            <w:proofErr w:type="spellEnd"/>
            <w:r>
              <w:rPr>
                <w:rFonts w:ascii="Times New Roman" w:hAnsi="Times New Roman"/>
              </w:rPr>
              <w:t xml:space="preserve"> PS125TV359, серийный номер PS 71277/03, год выпуска 2011, инв. № БП0000011; система пожарной сигнализации и оповещения, инв. № БП0000006; погрузчик вилочный </w:t>
            </w:r>
            <w:proofErr w:type="spellStart"/>
            <w:r>
              <w:rPr>
                <w:rFonts w:ascii="Times New Roman" w:hAnsi="Times New Roman"/>
              </w:rPr>
              <w:t>Toyota</w:t>
            </w:r>
            <w:proofErr w:type="spellEnd"/>
            <w:r>
              <w:rPr>
                <w:rFonts w:ascii="Times New Roman" w:hAnsi="Times New Roman"/>
              </w:rPr>
              <w:t xml:space="preserve"> 62-8FD15 дизельный, высота 4,5 м., г/п 1500 заводской номер рамы 608FD18-11996, год выпуска 2007, инв. № БП0000008; система видеонаблюдения, инв. № БП0000004</w:t>
            </w:r>
          </w:p>
        </w:tc>
      </w:tr>
    </w:tbl>
    <w:p w:rsidR="005D138D" w:rsidRDefault="005D138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D138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№СТП-3226/1 по лоту №1 не поступили.</w:t>
      </w:r>
    </w:p>
    <w:p w:rsidR="003B2295" w:rsidRDefault="003B229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138D" w:rsidRDefault="005D138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D138D" w:rsidRPr="003B2295" w:rsidRDefault="009E1913" w:rsidP="003B2295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Иванова В.Е</w:t>
      </w:r>
      <w:r w:rsidR="003B2295">
        <w:rPr>
          <w:rFonts w:ascii="Times New Roman" w:hAnsi="Times New Roman" w:cs="Times New Roman"/>
          <w:b/>
          <w:sz w:val="24"/>
          <w:szCs w:val="24"/>
        </w:rPr>
        <w:t>.</w:t>
      </w:r>
    </w:p>
    <w:sectPr w:rsidR="005D138D" w:rsidRPr="003B229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019" w:rsidRDefault="00561019" w:rsidP="00ED7965">
      <w:pPr>
        <w:spacing w:after="0" w:line="240" w:lineRule="auto"/>
      </w:pPr>
      <w:r>
        <w:separator/>
      </w:r>
    </w:p>
  </w:endnote>
  <w:endnote w:type="continuationSeparator" w:id="0">
    <w:p w:rsidR="00561019" w:rsidRDefault="0056101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38D" w:rsidRDefault="005D138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38D" w:rsidRDefault="005D138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38D" w:rsidRDefault="005D138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019" w:rsidRDefault="00561019" w:rsidP="00ED7965">
      <w:pPr>
        <w:spacing w:after="0" w:line="240" w:lineRule="auto"/>
      </w:pPr>
      <w:r>
        <w:separator/>
      </w:r>
    </w:p>
  </w:footnote>
  <w:footnote w:type="continuationSeparator" w:id="0">
    <w:p w:rsidR="00561019" w:rsidRDefault="0056101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38D" w:rsidRDefault="009060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38D" w:rsidRDefault="009060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38D" w:rsidRDefault="009060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2295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1019"/>
    <w:rsid w:val="00584221"/>
    <w:rsid w:val="005C56AE"/>
    <w:rsid w:val="005D138D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06080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1B90E19-FFAA-410E-9D92-D679248BE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rE10t5vJlapF5cBmqwyCseOUvIpyMJFttL878bu9mf8=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oo+Gh2iaA6iZzpCEW91BDSkV6JxWSpZtVHRO+Y47xQo=</DigestValue>
    </Reference>
  </SignedInfo>
  <SignatureValue>lp8XAuIgylMoFKcVD42FdHHIUkehDKQAU2ILclTsxX3mCmPxfm/4xR2WPutE7TAZ
Pf9OO9+RI1tFsY8KYtSdCg==</SignatureValue>
  <KeyInfo>
    <X509Data>
      <X509Certificate>MIIJ9TCCCaSgAwIBAgIQR7L1kCUAErjoEWsckc9XiDAIBgYqhQMCAgMwggFoMR4w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0J4gItCY0JbQotCV0J3QlNCV0KAiMB4XDTE4MDIyODA5MzEyNloXDTE5MDUyODA5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0L7QuSDRg9C00L7RgdGC0L7QstC10YDRj9GO0YnQuNC5INGG0LXQvdGC0YCCCnVa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Tq+zTw+Um2X09IaTRE4np91i7xY=</DigestValue>
      </Reference>
      <Reference URI="/word/endnotes.xml?ContentType=application/vnd.openxmlformats-officedocument.wordprocessingml.endnotes+xml">
        <DigestMethod Algorithm="http://www.w3.org/2000/09/xmldsig#sha1"/>
        <DigestValue>aqjzj2yhfL+zGJFFY6FCVyjC29g=</DigestValue>
      </Reference>
      <Reference URI="/word/fontTable.xml?ContentType=application/vnd.openxmlformats-officedocument.wordprocessingml.fontTable+xml">
        <DigestMethod Algorithm="http://www.w3.org/2000/09/xmldsig#sha1"/>
        <DigestValue>rOAxGgkzntoDlbwCoFxh4XZ5sCM=</DigestValue>
      </Reference>
      <Reference URI="/word/footer1.xml?ContentType=application/vnd.openxmlformats-officedocument.wordprocessingml.footer+xml">
        <DigestMethod Algorithm="http://www.w3.org/2000/09/xmldsig#sha1"/>
        <DigestValue>ne/k1kKme7bVHaqISZ3QSxNdwzc=</DigestValue>
      </Reference>
      <Reference URI="/word/footer2.xml?ContentType=application/vnd.openxmlformats-officedocument.wordprocessingml.footer+xml">
        <DigestMethod Algorithm="http://www.w3.org/2000/09/xmldsig#sha1"/>
        <DigestValue>ne/k1kKme7bVHaqISZ3QSxNdwzc=</DigestValue>
      </Reference>
      <Reference URI="/word/footer3.xml?ContentType=application/vnd.openxmlformats-officedocument.wordprocessingml.footer+xml">
        <DigestMethod Algorithm="http://www.w3.org/2000/09/xmldsig#sha1"/>
        <DigestValue>ne/k1kKme7bVHaqISZ3QSxNdwzc=</DigestValue>
      </Reference>
      <Reference URI="/word/footnotes.xml?ContentType=application/vnd.openxmlformats-officedocument.wordprocessingml.footnotes+xml">
        <DigestMethod Algorithm="http://www.w3.org/2000/09/xmldsig#sha1"/>
        <DigestValue>akTlcZ4DxsFJZ3jBTsuyaZ/AMbE=</DigestValue>
      </Reference>
      <Reference URI="/word/header1.xml?ContentType=application/vnd.openxmlformats-officedocument.wordprocessingml.header+xml">
        <DigestMethod Algorithm="http://www.w3.org/2000/09/xmldsig#sha1"/>
        <DigestValue>aqyk/9fbZ0PqvXMHxAFTq4+joKM=</DigestValue>
      </Reference>
      <Reference URI="/word/header2.xml?ContentType=application/vnd.openxmlformats-officedocument.wordprocessingml.header+xml">
        <DigestMethod Algorithm="http://www.w3.org/2000/09/xmldsig#sha1"/>
        <DigestValue>vH7OOmtEsm4HIY6ugXOlcjYzitQ=</DigestValue>
      </Reference>
      <Reference URI="/word/header3.xml?ContentType=application/vnd.openxmlformats-officedocument.wordprocessingml.header+xml">
        <DigestMethod Algorithm="http://www.w3.org/2000/09/xmldsig#sha1"/>
        <DigestValue>HLov032c5gCqWorGNvFY33ie9DA=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Ucm8Km/jbfp7vKB6kQWz0w00y54=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2018-12-11T07:23:16Z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2018-12-11T07:23:16Z</xd:SigningTime>
          <xd:SigningCertificate>
            <xd:Cert>
              <xd:CertDigest>
                <DigestMethod Algorithm="http://www.w3.org/2000/09/xmldsig#sha1"/>
                <DigestValue>5wD3l+hoFLB2q/k+4kGALvnHRuc=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95304397152207556784276843594240710536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0703A-81B7-40C2-95D6-100788436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Лера</cp:lastModifiedBy>
  <cp:revision>36</cp:revision>
  <dcterms:created xsi:type="dcterms:W3CDTF">2017-06-25T05:40:00Z</dcterms:created>
  <dcterms:modified xsi:type="dcterms:W3CDTF">2018-12-11T07:23:00Z</dcterms:modified>
</cp:coreProperties>
</file>