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55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1550" w:rsidRDefault="00471550" w:rsidP="00ED7965">
      <w:pPr>
        <w:ind w:left="142"/>
        <w:rPr>
          <w:rFonts w:ascii="Times New Roman" w:hAnsi="Times New Roman"/>
        </w:rPr>
      </w:pPr>
    </w:p>
    <w:p w:rsidR="00471550" w:rsidRDefault="00471550" w:rsidP="00ED7965">
      <w:pPr>
        <w:ind w:left="142"/>
        <w:rPr>
          <w:rFonts w:ascii="Times New Roman" w:hAnsi="Times New Roman"/>
        </w:rPr>
      </w:pPr>
    </w:p>
    <w:p w:rsidR="00471550" w:rsidRDefault="00471550" w:rsidP="00ED7965">
      <w:pPr>
        <w:ind w:left="142"/>
        <w:rPr>
          <w:rFonts w:ascii="Times New Roman" w:hAnsi="Times New Roman"/>
        </w:rPr>
      </w:pPr>
    </w:p>
    <w:p w:rsidR="0047155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155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155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Тунгусов Евгений Васильевич</w:t>
      </w:r>
    </w:p>
    <w:p w:rsidR="00471550" w:rsidRDefault="0047155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155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СТП-2699/15</w:t>
      </w:r>
      <w:bookmarkEnd w:id="0"/>
    </w:p>
    <w:p w:rsidR="0047155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7155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7155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471550" w:rsidRDefault="0047155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155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2018-03-21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155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2018-07-04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155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155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155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71550" w:rsidRDefault="0047155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7155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155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155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155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55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55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 на земельный участок, под производственные объекты, общая площадь 5198 кв.м. Кадастровый номер: 84:03:0030002:00</w:t>
            </w:r>
            <w:r w:rsidR="005C396C">
              <w:rPr>
                <w:rFonts w:ascii="Times New Roman" w:hAnsi="Times New Roman"/>
                <w:sz w:val="24"/>
                <w:szCs w:val="24"/>
              </w:rPr>
              <w:t xml:space="preserve">19. Местоположение: </w:t>
            </w:r>
            <w:proofErr w:type="gramStart"/>
            <w:r w:rsidR="005C396C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5C396C">
              <w:rPr>
                <w:rFonts w:ascii="Times New Roman" w:hAnsi="Times New Roman"/>
                <w:sz w:val="24"/>
                <w:szCs w:val="24"/>
              </w:rPr>
              <w:t>. Дудинка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2950200.00</w:t>
            </w:r>
          </w:p>
        </w:tc>
      </w:tr>
    </w:tbl>
    <w:p w:rsidR="00471550" w:rsidRDefault="0047155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7155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7155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55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55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55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7155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96C" w:rsidRDefault="005C396C" w:rsidP="005C396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27.06.2018 </w:t>
            </w:r>
          </w:p>
          <w:p w:rsidR="00471550" w:rsidRDefault="005C396C" w:rsidP="005C39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04.07.2018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5C39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32780.00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5C39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71550" w:rsidRDefault="0047155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7155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7155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7155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Гусев Андрей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Pr="005C396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Тюмень, ул. Полевая, д. 105, корп. 1, кв.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2018-07-04 09:09:11</w:t>
            </w:r>
          </w:p>
          <w:p w:rsidR="00471550" w:rsidRDefault="0047155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71550" w:rsidRDefault="0047155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155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7155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7155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Гусев Андрей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Тюмень, ул. Полевая, д. 105, корп. 1, кв. 78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2018-07-04 09:09:11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55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33000.00</w:t>
            </w:r>
          </w:p>
        </w:tc>
      </w:tr>
    </w:tbl>
    <w:p w:rsidR="00471550" w:rsidRDefault="0047155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7155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«Дорожник»  </w:t>
      </w:r>
      <w:r>
        <w:t>Лот №15 посредством публичного предложения, прием заявок прекращается.</w:t>
      </w:r>
    </w:p>
    <w:p w:rsidR="00471550" w:rsidRDefault="0047155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7155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CFD" w:rsidRDefault="00CF1CFD" w:rsidP="00ED7965">
      <w:pPr>
        <w:spacing w:after="0" w:line="240" w:lineRule="auto"/>
      </w:pPr>
      <w:r>
        <w:separator/>
      </w:r>
    </w:p>
  </w:endnote>
  <w:endnote w:type="continuationSeparator" w:id="0">
    <w:p w:rsidR="00CF1CFD" w:rsidRDefault="00CF1C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550" w:rsidRDefault="004715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550" w:rsidRDefault="004715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550" w:rsidRDefault="004715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CFD" w:rsidRDefault="00CF1CFD" w:rsidP="00ED7965">
      <w:pPr>
        <w:spacing w:after="0" w:line="240" w:lineRule="auto"/>
      </w:pPr>
      <w:r>
        <w:separator/>
      </w:r>
    </w:p>
  </w:footnote>
  <w:footnote w:type="continuationSeparator" w:id="0">
    <w:p w:rsidR="00CF1CFD" w:rsidRDefault="00CF1C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550" w:rsidRDefault="00471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550" w:rsidRDefault="00471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550" w:rsidRDefault="00471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1550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C396C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1CFD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YCW7Vh+DMQukf25bGXjGNZsENeXCc6tAENlITHStXHc=</DigestValue>
    </Reference>
    <Reference Type="http://www.w3.org/2000/09/xmldsig#Object" URI="#idOfficeObject">
      <DigestMethod Algorithm="urn:ietf:params:xml:ns:cpxmlsec:algorithms:gostr3411"/>
      <DigestValue>nZG6/Ftuyy+jAmOEWJ2L6AUQBS4i/rIbQbficMarTR8=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guoyMyNdL4m46ox2WE6LW6661+emVwBOMFQYmCLR04A=</DigestValue>
    </Reference>
  </SignedInfo>
  <SignatureValue>0TMpAX3w60l+PRQ9K0bF8lBx3/avSV1jNRV3sa5fQOua0Q0FW2gne7AAfefFMnma
IhqKb6DIPWXT86IjUGkvXg==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DUO6Fb7jX9eD2MvYbkOoeNjBtMo=</DigestValue>
      </Reference>
      <Reference URI="/word/endnotes.xml?ContentType=application/vnd.openxmlformats-officedocument.wordprocessingml.endnotes+xml">
        <DigestMethod Algorithm="http://www.w3.org/2000/09/xmldsig#sha1"/>
        <DigestValue>htVBTNGd67WB/6vCZqoT83FI70o=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6cfbcn7449nM0gK9rrIDfgVuqMo=</DigestValue>
      </Reference>
      <Reference URI="/word/footer2.xml?ContentType=application/vnd.openxmlformats-officedocument.wordprocessingml.footer+xml">
        <DigestMethod Algorithm="http://www.w3.org/2000/09/xmldsig#sha1"/>
        <DigestValue>6cfbcn7449nM0gK9rrIDfgVuqMo=</DigestValue>
      </Reference>
      <Reference URI="/word/footer3.xml?ContentType=application/vnd.openxmlformats-officedocument.wordprocessingml.footer+xml">
        <DigestMethod Algorithm="http://www.w3.org/2000/09/xmldsig#sha1"/>
        <DigestValue>6cfbcn7449nM0gK9rrIDfgVuqMo=</DigestValue>
      </Reference>
      <Reference URI="/word/footnotes.xml?ContentType=application/vnd.openxmlformats-officedocument.wordprocessingml.footnotes+xml">
        <DigestMethod Algorithm="http://www.w3.org/2000/09/xmldsig#sha1"/>
        <DigestValue>tbnoVkW5AtdUrPd1R6P/MI5p1NA=</DigestValue>
      </Reference>
      <Reference URI="/word/header1.xml?ContentType=application/vnd.openxmlformats-officedocument.wordprocessingml.header+xml">
        <DigestMethod Algorithm="http://www.w3.org/2000/09/xmldsig#sha1"/>
        <DigestValue>ZxmSeUqDD3OjAGkNuBgsKL2BSD4=</DigestValue>
      </Reference>
      <Reference URI="/word/header2.xml?ContentType=application/vnd.openxmlformats-officedocument.wordprocessingml.header+xml">
        <DigestMethod Algorithm="http://www.w3.org/2000/09/xmldsig#sha1"/>
        <DigestValue>ylD3V/E7Kv0roPMpI/EixK2RP6c=</DigestValue>
      </Reference>
      <Reference URI="/word/header3.xml?ContentType=application/vnd.openxmlformats-officedocument.wordprocessingml.header+xml">
        <DigestMethod Algorithm="http://www.w3.org/2000/09/xmldsig#sha1"/>
        <DigestValue>qYimlF7YNC5USukYtQNXLKFRZoY=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4DA6GW3f6Iastf5fmAYt0fnkQ1s=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fe9gcbLzSx+wWPUS7uf8u6voD8M=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2018-07-06T10:16:42Z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16.0.10228/14</OfficeVersion>
          <ApplicationVersion>16.0.10228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2018-07-06T10:16:42Z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DD8C7-5F81-4426-AC95-D111763C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2018-07-06T10:12:00Z</dcterms:modified>
</cp:coreProperties>
</file>