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33B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133B8" w:rsidRDefault="002133B8" w:rsidP="00EA619D">
      <w:pPr>
        <w:ind w:left="142"/>
      </w:pPr>
    </w:p>
    <w:p w:rsidR="002133B8" w:rsidRDefault="002133B8" w:rsidP="00EA619D">
      <w:pPr>
        <w:ind w:left="142"/>
      </w:pPr>
    </w:p>
    <w:p w:rsidR="002133B8" w:rsidRDefault="002133B8" w:rsidP="00EA619D">
      <w:pPr>
        <w:ind w:left="142"/>
      </w:pPr>
    </w:p>
    <w:p w:rsidR="002133B8" w:rsidRDefault="002133B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133B8" w:rsidRDefault="002133B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133B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133B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133B8" w:rsidRDefault="002133B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133B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E4E60" w:rsidRPr="002E4E60">
        <w:rPr>
          <w:rFonts w:ascii="Times New Roman" w:hAnsi="Times New Roman" w:cs="Times New Roman"/>
          <w:sz w:val="24"/>
          <w:szCs w:val="24"/>
        </w:rPr>
        <w:t>16.04</w:t>
      </w:r>
      <w:r w:rsidRPr="002E4E60">
        <w:rPr>
          <w:rFonts w:ascii="Times New Roman" w:hAnsi="Times New Roman" w:cs="Times New Roman"/>
          <w:sz w:val="24"/>
          <w:szCs w:val="24"/>
        </w:rPr>
        <w:t>.201</w:t>
      </w:r>
      <w:r w:rsidR="002E4E60" w:rsidRPr="002E4E60">
        <w:rPr>
          <w:rFonts w:ascii="Times New Roman" w:hAnsi="Times New Roman" w:cs="Times New Roman"/>
          <w:sz w:val="24"/>
          <w:szCs w:val="24"/>
        </w:rPr>
        <w:t>8</w:t>
      </w:r>
    </w:p>
    <w:p w:rsidR="002133B8" w:rsidRDefault="002133B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133B8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№СТП-2467/64,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133B8" w:rsidRDefault="002133B8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133B8" w:rsidTr="008A1149">
        <w:tc>
          <w:tcPr>
            <w:tcW w:w="4981" w:type="dxa"/>
          </w:tcPr>
          <w:p w:rsidR="002133B8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133B8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133B8" w:rsidTr="008A1149">
        <w:tc>
          <w:tcPr>
            <w:tcW w:w="4981" w:type="dxa"/>
          </w:tcPr>
          <w:p w:rsidR="007241F9" w:rsidRDefault="007241F9" w:rsidP="007241F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«28» марта 2018г. </w:t>
            </w:r>
          </w:p>
          <w:p w:rsidR="002133B8" w:rsidRDefault="007241F9" w:rsidP="007241F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«16» апреля 2018г.</w:t>
            </w:r>
          </w:p>
        </w:tc>
        <w:tc>
          <w:tcPr>
            <w:tcW w:w="4800" w:type="dxa"/>
          </w:tcPr>
          <w:p w:rsidR="002133B8" w:rsidRPr="002E4E60" w:rsidRDefault="002E4E60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4E60">
              <w:rPr>
                <w:rFonts w:ascii="Times New Roman" w:hAnsi="Times New Roman"/>
                <w:sz w:val="24"/>
                <w:szCs w:val="24"/>
              </w:rPr>
              <w:t>64800.00</w:t>
            </w:r>
          </w:p>
        </w:tc>
      </w:tr>
    </w:tbl>
    <w:p w:rsidR="002133B8" w:rsidRDefault="002133B8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133B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2018-04-16 08:03:27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133B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133B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133B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133B8" w:rsidTr="008A1149">
        <w:tc>
          <w:tcPr>
            <w:tcW w:w="2996" w:type="dxa"/>
            <w:vAlign w:val="center"/>
          </w:tcPr>
          <w:p w:rsidR="002133B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6785" w:type="dxa"/>
            <w:vAlign w:val="center"/>
          </w:tcPr>
          <w:p w:rsidR="002133B8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Сталь угловая L125*125*8, 4,402 т </w:t>
            </w:r>
          </w:p>
        </w:tc>
      </w:tr>
    </w:tbl>
    <w:p w:rsidR="002133B8" w:rsidRDefault="002133B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133B8" w:rsidTr="008A1149">
        <w:tc>
          <w:tcPr>
            <w:tcW w:w="4889" w:type="dxa"/>
          </w:tcPr>
          <w:p w:rsidR="002133B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133B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133B8" w:rsidTr="008A1149">
        <w:tc>
          <w:tcPr>
            <w:tcW w:w="4889" w:type="dxa"/>
          </w:tcPr>
          <w:p w:rsidR="002133B8" w:rsidRPr="002E4E60" w:rsidRDefault="002E4E6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E60">
              <w:rPr>
                <w:rFonts w:ascii="Times New Roman" w:hAnsi="Times New Roman" w:cs="Times New Roman"/>
                <w:b/>
                <w:sz w:val="24"/>
                <w:szCs w:val="24"/>
              </w:rPr>
              <w:t>64800.00</w:t>
            </w:r>
          </w:p>
        </w:tc>
        <w:tc>
          <w:tcPr>
            <w:tcW w:w="4892" w:type="dxa"/>
          </w:tcPr>
          <w:p w:rsidR="002133B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66800.00</w:t>
            </w:r>
          </w:p>
        </w:tc>
      </w:tr>
    </w:tbl>
    <w:p w:rsidR="002133B8" w:rsidRDefault="002133B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133B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133B8" w:rsidTr="006D6214">
        <w:tc>
          <w:tcPr>
            <w:tcW w:w="1701" w:type="dxa"/>
            <w:vAlign w:val="center"/>
          </w:tcPr>
          <w:p w:rsidR="002133B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133B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133B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133B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133B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133B8" w:rsidRDefault="002133B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133B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133B8" w:rsidTr="006D6214">
        <w:tc>
          <w:tcPr>
            <w:tcW w:w="1701" w:type="dxa"/>
          </w:tcPr>
          <w:p w:rsidR="002133B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536" w:type="dxa"/>
          </w:tcPr>
          <w:p w:rsidR="002133B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850" w:type="dxa"/>
          </w:tcPr>
          <w:p w:rsidR="002133B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2694" w:type="dxa"/>
          </w:tcPr>
          <w:p w:rsidR="002133B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2133B8" w:rsidRDefault="002133B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133B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2018-04-16 16:14:36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133B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133B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133B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133B8" w:rsidTr="008A1149">
        <w:tc>
          <w:tcPr>
            <w:tcW w:w="2996" w:type="dxa"/>
            <w:vAlign w:val="center"/>
          </w:tcPr>
          <w:p w:rsidR="002133B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6785" w:type="dxa"/>
            <w:vAlign w:val="center"/>
          </w:tcPr>
          <w:p w:rsidR="002133B8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Сталь угловая L125*125*8, 4,402 т </w:t>
            </w:r>
          </w:p>
        </w:tc>
      </w:tr>
    </w:tbl>
    <w:p w:rsidR="002133B8" w:rsidRDefault="002133B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133B8" w:rsidTr="008A1149">
        <w:tc>
          <w:tcPr>
            <w:tcW w:w="4889" w:type="dxa"/>
          </w:tcPr>
          <w:p w:rsidR="002133B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133B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133B8" w:rsidTr="008A1149">
        <w:tc>
          <w:tcPr>
            <w:tcW w:w="4889" w:type="dxa"/>
          </w:tcPr>
          <w:p w:rsidR="002133B8" w:rsidRDefault="002E4E6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E60">
              <w:rPr>
                <w:rFonts w:ascii="Times New Roman" w:hAnsi="Times New Roman" w:cs="Times New Roman"/>
                <w:b/>
                <w:sz w:val="24"/>
                <w:szCs w:val="24"/>
              </w:rPr>
              <w:t>64800.00</w:t>
            </w:r>
          </w:p>
        </w:tc>
        <w:tc>
          <w:tcPr>
            <w:tcW w:w="4892" w:type="dxa"/>
          </w:tcPr>
          <w:p w:rsidR="002133B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79500.00</w:t>
            </w:r>
          </w:p>
        </w:tc>
      </w:tr>
    </w:tbl>
    <w:p w:rsidR="002133B8" w:rsidRDefault="002133B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133B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133B8" w:rsidTr="006D6214">
        <w:tc>
          <w:tcPr>
            <w:tcW w:w="1701" w:type="dxa"/>
            <w:vAlign w:val="center"/>
          </w:tcPr>
          <w:p w:rsidR="002133B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133B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133B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133B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133B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133B8" w:rsidRDefault="002133B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133B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133B8" w:rsidTr="006D6214">
        <w:tc>
          <w:tcPr>
            <w:tcW w:w="1701" w:type="dxa"/>
          </w:tcPr>
          <w:p w:rsidR="002133B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536" w:type="dxa"/>
          </w:tcPr>
          <w:p w:rsidR="002133B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850" w:type="dxa"/>
          </w:tcPr>
          <w:p w:rsidR="002133B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2694" w:type="dxa"/>
          </w:tcPr>
          <w:p w:rsidR="002133B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410115061631</w:t>
            </w:r>
          </w:p>
        </w:tc>
      </w:tr>
    </w:tbl>
    <w:p w:rsidR="002133B8" w:rsidRDefault="002133B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133B8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133B8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2133B8" w:rsidTr="006D6214">
        <w:tc>
          <w:tcPr>
            <w:tcW w:w="1740" w:type="dxa"/>
            <w:vAlign w:val="center"/>
          </w:tcPr>
          <w:p w:rsidR="002133B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133B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133B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133B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133B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133B8" w:rsidRDefault="002133B8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133B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133B8" w:rsidTr="006D6214">
        <w:trPr>
          <w:trHeight w:val="73"/>
        </w:trPr>
        <w:tc>
          <w:tcPr>
            <w:tcW w:w="1740" w:type="dxa"/>
          </w:tcPr>
          <w:p w:rsidR="002133B8" w:rsidRDefault="0075442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4536" w:type="dxa"/>
          </w:tcPr>
          <w:p w:rsidR="002133B8" w:rsidRDefault="0075442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4429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850" w:type="dxa"/>
          </w:tcPr>
          <w:p w:rsidR="002133B8" w:rsidRDefault="0075442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655" w:type="dxa"/>
          </w:tcPr>
          <w:p w:rsidR="00754429" w:rsidRPr="00754429" w:rsidRDefault="00754429" w:rsidP="0075442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54429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2133B8" w:rsidRDefault="00754429" w:rsidP="0075442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54429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</w:p>
        </w:tc>
      </w:tr>
      <w:tr w:rsidR="002E4E60" w:rsidTr="006D6214">
        <w:trPr>
          <w:trHeight w:val="73"/>
        </w:trPr>
        <w:tc>
          <w:tcPr>
            <w:tcW w:w="1740" w:type="dxa"/>
          </w:tcPr>
          <w:p w:rsidR="002E4E60" w:rsidRDefault="002E4E6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2E4E60" w:rsidRDefault="002E4E6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E4E60" w:rsidRDefault="002E4E6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2E4E60" w:rsidRDefault="002E4E6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33B8" w:rsidRDefault="002133B8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133B8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133B8" w:rsidTr="002B1008">
        <w:trPr>
          <w:trHeight w:val="797"/>
        </w:trPr>
        <w:tc>
          <w:tcPr>
            <w:tcW w:w="2552" w:type="dxa"/>
            <w:vAlign w:val="center"/>
          </w:tcPr>
          <w:p w:rsidR="002133B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133B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133B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133B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133B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133B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133B8" w:rsidTr="002B1008">
        <w:tc>
          <w:tcPr>
            <w:tcW w:w="2552" w:type="dxa"/>
          </w:tcPr>
          <w:p w:rsidR="002133B8" w:rsidRDefault="00D6273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4429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754429">
              <w:rPr>
                <w:rFonts w:ascii="Times New Roman" w:hAnsi="Times New Roman" w:cs="Times New Roman"/>
                <w:sz w:val="24"/>
                <w:szCs w:val="24"/>
              </w:rPr>
              <w:t>Ирада</w:t>
            </w:r>
            <w:proofErr w:type="spellEnd"/>
            <w:r w:rsidRPr="007544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4429">
              <w:rPr>
                <w:rFonts w:ascii="Times New Roman" w:hAnsi="Times New Roman" w:cs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1568" w:type="dxa"/>
          </w:tcPr>
          <w:p w:rsidR="002133B8" w:rsidRPr="00D6273D" w:rsidRDefault="00D6273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</w:t>
            </w:r>
          </w:p>
        </w:tc>
        <w:tc>
          <w:tcPr>
            <w:tcW w:w="1975" w:type="dxa"/>
          </w:tcPr>
          <w:p w:rsidR="002133B8" w:rsidRDefault="00D6273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54429"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  <w:tc>
          <w:tcPr>
            <w:tcW w:w="3686" w:type="dxa"/>
          </w:tcPr>
          <w:p w:rsidR="00D6273D" w:rsidRPr="00D6273D" w:rsidRDefault="00D6273D" w:rsidP="00D6273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73D">
              <w:rPr>
                <w:rFonts w:ascii="Times New Roman" w:hAnsi="Times New Roman" w:cs="Times New Roman"/>
                <w:sz w:val="24"/>
                <w:szCs w:val="24"/>
              </w:rPr>
      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  <w:p w:rsidR="002133B8" w:rsidRDefault="00D6273D" w:rsidP="00D6273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73D">
              <w:rPr>
                <w:rFonts w:ascii="Times New Roman" w:hAnsi="Times New Roman" w:cs="Times New Roman"/>
                <w:sz w:val="24"/>
                <w:szCs w:val="24"/>
              </w:rPr>
              <w:t>2) представленные заявителем документы не соответствуют установленным к ним требованиям или недостоверны;</w:t>
            </w:r>
            <w:bookmarkStart w:id="0" w:name="_GoBack"/>
            <w:bookmarkEnd w:id="0"/>
          </w:p>
        </w:tc>
      </w:tr>
      <w:tr w:rsidR="002E4E60" w:rsidTr="002B1008">
        <w:tc>
          <w:tcPr>
            <w:tcW w:w="2552" w:type="dxa"/>
          </w:tcPr>
          <w:p w:rsidR="002E4E60" w:rsidRDefault="002E4E6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E4E60" w:rsidRDefault="002E4E6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E4E60" w:rsidRDefault="002E4E6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E4E60" w:rsidRDefault="002E4E6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33B8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133B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133B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133B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133B8" w:rsidRDefault="002133B8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2133B8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</w:t>
      </w:r>
      <w:r w:rsidR="002E4E60"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ИП Митрофанов </w:t>
      </w:r>
      <w:r w:rsidR="002E4E60">
        <w:rPr>
          <w:rFonts w:ascii="Times New Roman" w:hAnsi="Times New Roman" w:cs="Times New Roman"/>
          <w:b/>
          <w:sz w:val="24"/>
          <w:szCs w:val="24"/>
        </w:rPr>
        <w:t>А.Н.</w:t>
      </w:r>
    </w:p>
    <w:sectPr w:rsidR="002133B8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7D77" w:rsidRDefault="00D47D77">
      <w:pPr>
        <w:spacing w:after="0" w:line="240" w:lineRule="auto"/>
      </w:pPr>
      <w:r>
        <w:separator/>
      </w:r>
    </w:p>
  </w:endnote>
  <w:endnote w:type="continuationSeparator" w:id="0">
    <w:p w:rsidR="00D47D77" w:rsidRDefault="00D47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3B8" w:rsidRDefault="002133B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3B8" w:rsidRDefault="002133B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3B8" w:rsidRDefault="002133B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7D77" w:rsidRDefault="00D47D77">
      <w:pPr>
        <w:spacing w:after="0" w:line="240" w:lineRule="auto"/>
      </w:pPr>
      <w:r>
        <w:separator/>
      </w:r>
    </w:p>
  </w:footnote>
  <w:footnote w:type="continuationSeparator" w:id="0">
    <w:p w:rsidR="00D47D77" w:rsidRDefault="00D47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3B8" w:rsidRDefault="00D627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3B8" w:rsidRDefault="00D627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3B8" w:rsidRDefault="00D627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DF6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33B8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E4E6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241F9"/>
    <w:rsid w:val="00740EBF"/>
    <w:rsid w:val="00745C21"/>
    <w:rsid w:val="00754429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47D77"/>
    <w:rsid w:val="00D6273D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56F2B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5D50C9E-5D4A-4627-BB35-28CB4342C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M5kzmzJpOIeU50oxzWUDEdfpcFlBygqgiub/PJN4yPg=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AFqyHbyxtrf4eO0Eh3CMJOSTcFjTo/wmWX01aIjAqOk=</DigestValue>
    </Reference>
  </SignedInfo>
  <SignatureValue>vkzYmnuHYM7xInrHscvwPiHvsNVflX1v5xzM0ukj39CihUuZ69Efjd2aVCY8Zjp4
xjqySVG+MxHAAwR/LE+Y2Q==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agg4z8FdgqyIcTXEvRynANl1AP8=</DigestValue>
      </Reference>
      <Reference URI="/word/endnotes.xml?ContentType=application/vnd.openxmlformats-officedocument.wordprocessingml.endnotes+xml">
        <DigestMethod Algorithm="http://www.w3.org/2000/09/xmldsig#sha1"/>
        <DigestValue>JBLupSSrL+lWQJDiNe+88ik+SDE=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fTww3t8aJHjdn0dULb2fm6UFb5I=</DigestValue>
      </Reference>
      <Reference URI="/word/footer2.xml?ContentType=application/vnd.openxmlformats-officedocument.wordprocessingml.footer+xml">
        <DigestMethod Algorithm="http://www.w3.org/2000/09/xmldsig#sha1"/>
        <DigestValue>fTww3t8aJHjdn0dULb2fm6UFb5I=</DigestValue>
      </Reference>
      <Reference URI="/word/footer3.xml?ContentType=application/vnd.openxmlformats-officedocument.wordprocessingml.footer+xml">
        <DigestMethod Algorithm="http://www.w3.org/2000/09/xmldsig#sha1"/>
        <DigestValue>fTww3t8aJHjdn0dULb2fm6UFb5I=</DigestValue>
      </Reference>
      <Reference URI="/word/footnotes.xml?ContentType=application/vnd.openxmlformats-officedocument.wordprocessingml.footnotes+xml">
        <DigestMethod Algorithm="http://www.w3.org/2000/09/xmldsig#sha1"/>
        <DigestValue>8wRn+cpc227q2GLIoE2NKexhBqw=</DigestValue>
      </Reference>
      <Reference URI="/word/header1.xml?ContentType=application/vnd.openxmlformats-officedocument.wordprocessingml.header+xml">
        <DigestMethod Algorithm="http://www.w3.org/2000/09/xmldsig#sha1"/>
        <DigestValue>0X7b/KCHhjfanpduNIS+c43e7XE=</DigestValue>
      </Reference>
      <Reference URI="/word/header2.xml?ContentType=application/vnd.openxmlformats-officedocument.wordprocessingml.header+xml">
        <DigestMethod Algorithm="http://www.w3.org/2000/09/xmldsig#sha1"/>
        <DigestValue>l3ZQG34XLE9nn7nAMLt2+IpzBX0=</DigestValue>
      </Reference>
      <Reference URI="/word/header3.xml?ContentType=application/vnd.openxmlformats-officedocument.wordprocessingml.header+xml">
        <DigestMethod Algorithm="http://www.w3.org/2000/09/xmldsig#sha1"/>
        <DigestValue>vaNktXVxx06j7FB7wF07Z5ITnA8=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bTc2DqIF97BB12r3Nz1/fS/eCxs=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cDFqXX/nCh8hfaY48ZY5RAMJAs0=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2018-04-18T07:56:31Z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2018-04-18T07:56:31Z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2018-04-18T07:56:00Z</dcterms:modified>
</cp:coreProperties>
</file>