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F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F12" w:rsidRDefault="00563F12" w:rsidP="00ED7965">
      <w:pPr>
        <w:ind w:left="142"/>
        <w:rPr>
          <w:rFonts w:ascii="Times New Roman" w:hAnsi="Times New Roman"/>
        </w:rPr>
      </w:pPr>
    </w:p>
    <w:p w:rsidR="00563F12" w:rsidRDefault="00563F12" w:rsidP="00ED7965">
      <w:pPr>
        <w:ind w:left="142"/>
        <w:rPr>
          <w:rFonts w:ascii="Times New Roman" w:hAnsi="Times New Roman"/>
        </w:rPr>
      </w:pPr>
    </w:p>
    <w:p w:rsidR="00563F12" w:rsidRDefault="00563F12" w:rsidP="00ED7965">
      <w:pPr>
        <w:ind w:left="142"/>
        <w:rPr>
          <w:rFonts w:ascii="Times New Roman" w:hAnsi="Times New Roman"/>
        </w:rPr>
      </w:pPr>
    </w:p>
    <w:p w:rsidR="00563F12" w:rsidRDefault="00563F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3F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3F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3F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№СТП-2262/72</w:t>
      </w:r>
    </w:p>
    <w:p w:rsidR="00563F12" w:rsidRDefault="00563F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63F12" w:rsidRDefault="00563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3F12" w:rsidRDefault="00563F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3F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63F12" w:rsidRDefault="00563F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3F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3F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3F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3F12" w:rsidTr="00BA0078">
        <w:tc>
          <w:tcPr>
            <w:tcW w:w="2996" w:type="dxa"/>
            <w:vAlign w:val="center"/>
          </w:tcPr>
          <w:p w:rsidR="00563F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663" w:type="dxa"/>
            <w:vAlign w:val="center"/>
          </w:tcPr>
          <w:p w:rsidR="00563F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Установка для блоков и полублоков, 2 шт. - 39 600 р.</w:t>
            </w:r>
          </w:p>
        </w:tc>
      </w:tr>
    </w:tbl>
    <w:p w:rsidR="00563F12" w:rsidRDefault="00563F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F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№СТП-2262/72 по лоту №72 не поступили.</w:t>
      </w:r>
    </w:p>
    <w:p w:rsidR="00563F12" w:rsidRDefault="00563F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F12" w:rsidRDefault="00563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25859" w:rsidRPr="0082585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63F12" w:rsidRDefault="00563F12" w:rsidP="005C56AE">
      <w:pPr>
        <w:rPr>
          <w:rFonts w:ascii="Times New Roman" w:hAnsi="Times New Roman"/>
        </w:rPr>
      </w:pPr>
    </w:p>
    <w:p w:rsidR="00563F12" w:rsidRDefault="00563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563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563F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F12" w:rsidRDefault="00563F12" w:rsidP="00455D60">
      <w:pPr>
        <w:ind w:left="142"/>
        <w:rPr>
          <w:rFonts w:ascii="Times New Roman" w:hAnsi="Times New Roman"/>
        </w:rPr>
      </w:pPr>
    </w:p>
    <w:p w:rsidR="00563F12" w:rsidRDefault="00563F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F12" w:rsidRDefault="00563F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F12" w:rsidRDefault="00563F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F12" w:rsidRDefault="00563F12" w:rsidP="00455D60">
      <w:pPr>
        <w:ind w:left="142"/>
        <w:rPr>
          <w:rFonts w:ascii="Times New Roman" w:hAnsi="Times New Roman"/>
        </w:rPr>
      </w:pPr>
    </w:p>
    <w:p w:rsidR="00563F12" w:rsidRDefault="00563F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3F12" w:rsidRDefault="00563F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F12" w:rsidRDefault="00563F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F12" w:rsidRDefault="00563F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F12" w:rsidRDefault="00563F12" w:rsidP="00ED7965">
      <w:pPr>
        <w:ind w:left="142"/>
        <w:rPr>
          <w:rFonts w:ascii="Times New Roman" w:hAnsi="Times New Roman"/>
        </w:rPr>
      </w:pPr>
    </w:p>
    <w:sectPr w:rsidR="00563F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D3E" w:rsidRDefault="00284D3E" w:rsidP="00ED7965">
      <w:pPr>
        <w:spacing w:after="0" w:line="240" w:lineRule="auto"/>
      </w:pPr>
      <w:r>
        <w:separator/>
      </w:r>
    </w:p>
  </w:endnote>
  <w:endnote w:type="continuationSeparator" w:id="0">
    <w:p w:rsidR="00284D3E" w:rsidRDefault="00284D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563F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563F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563F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D3E" w:rsidRDefault="00284D3E" w:rsidP="00ED7965">
      <w:pPr>
        <w:spacing w:after="0" w:line="240" w:lineRule="auto"/>
      </w:pPr>
      <w:r>
        <w:separator/>
      </w:r>
    </w:p>
  </w:footnote>
  <w:footnote w:type="continuationSeparator" w:id="0">
    <w:p w:rsidR="00284D3E" w:rsidRDefault="00284D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284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284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F12" w:rsidRDefault="00284D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4D3E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F12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25859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6ED4EC4-04BE-4B03-9245-31444992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U6KPgTv8GWzvRyXKmYEFfDp9U1KVPL8mS3J5UXdSfdA=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odRVejSe1ysCn+r8V9aUgPMe30QEoJT+E6oxkgc04OE=</DigestValue>
    </Reference>
  </SignedInfo>
  <SignatureValue>GIUjCWu3FoYCyla32OfWq+fweeRdjQx18uLEC67ATCsXSlscbjMDjOoM+I+LujCz
DPZDRQEEwGX0bBvv8SZelw==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h4nSMyq2YNKX6Bkw0FirJqc8wk8=</DigestValue>
      </Reference>
      <Reference URI="/word/endnotes.xml?ContentType=application/vnd.openxmlformats-officedocument.wordprocessingml.endnotes+xml">
        <DigestMethod Algorithm="http://www.w3.org/2000/09/xmldsig#sha1"/>
        <DigestValue>zaLGOZfTfDraOx8e3/qkZBThwkY=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uHO/g8VJtOcls6+FBzfpdn/EQGE=</DigestValue>
      </Reference>
      <Reference URI="/word/footer2.xml?ContentType=application/vnd.openxmlformats-officedocument.wordprocessingml.footer+xml">
        <DigestMethod Algorithm="http://www.w3.org/2000/09/xmldsig#sha1"/>
        <DigestValue>uHO/g8VJtOcls6+FBzfpdn/EQGE=</DigestValue>
      </Reference>
      <Reference URI="/word/footer3.xml?ContentType=application/vnd.openxmlformats-officedocument.wordprocessingml.footer+xml">
        <DigestMethod Algorithm="http://www.w3.org/2000/09/xmldsig#sha1"/>
        <DigestValue>uHO/g8VJtOcls6+FBzfpdn/EQGE=</DigestValue>
      </Reference>
      <Reference URI="/word/footnotes.xml?ContentType=application/vnd.openxmlformats-officedocument.wordprocessingml.footnotes+xml">
        <DigestMethod Algorithm="http://www.w3.org/2000/09/xmldsig#sha1"/>
        <DigestValue>usB5FjnPpuILS2xEcpUOn8ajcSw=</DigestValue>
      </Reference>
      <Reference URI="/word/header1.xml?ContentType=application/vnd.openxmlformats-officedocument.wordprocessingml.header+xml">
        <DigestMethod Algorithm="http://www.w3.org/2000/09/xmldsig#sha1"/>
        <DigestValue>vt1WcRv5ejbbmaHnAgWKcpUpS84=</DigestValue>
      </Reference>
      <Reference URI="/word/header2.xml?ContentType=application/vnd.openxmlformats-officedocument.wordprocessingml.header+xml">
        <DigestMethod Algorithm="http://www.w3.org/2000/09/xmldsig#sha1"/>
        <DigestValue>04+nV/gVH8lkiZ3un/d8ZLbt0kA=</DigestValue>
      </Reference>
      <Reference URI="/word/header3.xml?ContentType=application/vnd.openxmlformats-officedocument.wordprocessingml.header+xml">
        <DigestMethod Algorithm="http://www.w3.org/2000/09/xmldsig#sha1"/>
        <DigestValue>HBScTtXrnw+lwKUhzzVLcS58Mmk=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7Gogr1cu0tvAktIL8YJfh2mQMc8=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2017-10-16T08:19:26Z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ED3B4-BB0F-47FF-B639-5D1835FB9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2017-10-13T07:06:00Z</dcterms:modified>
</cp:coreProperties>
</file>